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77" w:rsidRDefault="00753F77" w:rsidP="00753F77">
      <w:pPr>
        <w:spacing w:line="338" w:lineRule="auto"/>
        <w:rPr>
          <w:rFonts w:eastAsia="黑体" w:cs="Times New Roman"/>
          <w:color w:val="000000"/>
          <w:sz w:val="32"/>
          <w:szCs w:val="32"/>
        </w:rPr>
      </w:pPr>
    </w:p>
    <w:p w:rsidR="00753F77" w:rsidRPr="002473A4" w:rsidRDefault="00753F77" w:rsidP="00753F77">
      <w:pPr>
        <w:spacing w:line="338" w:lineRule="auto"/>
        <w:rPr>
          <w:rFonts w:ascii="黑体" w:eastAsia="黑体" w:cs="黑体"/>
          <w:color w:val="000000"/>
          <w:sz w:val="32"/>
          <w:szCs w:val="32"/>
        </w:rPr>
      </w:pPr>
      <w:r w:rsidRPr="002473A4">
        <w:rPr>
          <w:rFonts w:ascii="黑体" w:eastAsia="黑体" w:cs="黑体" w:hint="eastAsia"/>
          <w:color w:val="000000"/>
          <w:sz w:val="32"/>
          <w:szCs w:val="32"/>
        </w:rPr>
        <w:t>附件</w:t>
      </w:r>
      <w:r w:rsidRPr="002473A4">
        <w:rPr>
          <w:rFonts w:ascii="黑体" w:eastAsia="黑体" w:cs="黑体"/>
          <w:color w:val="000000"/>
          <w:sz w:val="32"/>
          <w:szCs w:val="32"/>
        </w:rPr>
        <w:t>2</w:t>
      </w:r>
    </w:p>
    <w:p w:rsidR="00753F77" w:rsidRDefault="00753F77" w:rsidP="00753F77">
      <w:pPr>
        <w:spacing w:line="338" w:lineRule="auto"/>
        <w:rPr>
          <w:rFonts w:eastAsia="仿宋_GB2312" w:cs="Times New Roman"/>
          <w:sz w:val="28"/>
          <w:szCs w:val="28"/>
        </w:rPr>
      </w:pPr>
    </w:p>
    <w:p w:rsidR="00753F77" w:rsidRPr="00FB558B" w:rsidRDefault="00753F77" w:rsidP="00753F77">
      <w:pPr>
        <w:spacing w:line="338" w:lineRule="auto"/>
        <w:rPr>
          <w:rFonts w:eastAsia="仿宋_GB2312" w:cs="Times New Roman"/>
          <w:sz w:val="28"/>
          <w:szCs w:val="28"/>
        </w:rPr>
      </w:pPr>
    </w:p>
    <w:p w:rsidR="00753F77" w:rsidRPr="00FB558B" w:rsidRDefault="00753F77" w:rsidP="00753F77">
      <w:pPr>
        <w:spacing w:line="900" w:lineRule="exact"/>
        <w:jc w:val="center"/>
        <w:rPr>
          <w:rFonts w:eastAsia="方正小标宋简体" w:cs="Times New Roman"/>
          <w:sz w:val="52"/>
          <w:szCs w:val="52"/>
        </w:rPr>
      </w:pPr>
      <w:r>
        <w:rPr>
          <w:rFonts w:eastAsia="方正小标宋简体" w:cs="方正小标宋简体" w:hint="eastAsia"/>
          <w:sz w:val="52"/>
          <w:szCs w:val="52"/>
        </w:rPr>
        <w:t>西安电子科技大学</w:t>
      </w:r>
    </w:p>
    <w:p w:rsidR="00753F77" w:rsidRPr="00FB558B" w:rsidRDefault="00753F77" w:rsidP="00753F77">
      <w:pPr>
        <w:spacing w:line="900" w:lineRule="exact"/>
        <w:jc w:val="center"/>
        <w:rPr>
          <w:rFonts w:eastAsia="方正小标宋简体" w:cs="Times New Roman"/>
          <w:sz w:val="52"/>
          <w:szCs w:val="52"/>
        </w:rPr>
      </w:pPr>
      <w:r w:rsidRPr="00FB558B">
        <w:rPr>
          <w:rFonts w:eastAsia="方正小标宋简体" w:cs="方正小标宋简体" w:hint="eastAsia"/>
          <w:sz w:val="52"/>
          <w:szCs w:val="52"/>
        </w:rPr>
        <w:t>课堂教学创新大赛参赛教师</w:t>
      </w:r>
    </w:p>
    <w:p w:rsidR="00753F77" w:rsidRPr="00FB558B" w:rsidRDefault="00753F77" w:rsidP="00753F77">
      <w:pPr>
        <w:pStyle w:val="a3"/>
        <w:spacing w:before="0" w:beforeAutospacing="0" w:after="0" w:afterAutospacing="0" w:line="900" w:lineRule="exact"/>
        <w:jc w:val="center"/>
        <w:rPr>
          <w:rFonts w:ascii="Times New Roman" w:eastAsia="方正小标宋简体" w:hAnsi="Times New Roman" w:cs="Times New Roman"/>
          <w:sz w:val="70"/>
          <w:szCs w:val="70"/>
        </w:rPr>
      </w:pPr>
      <w:bookmarkStart w:id="0" w:name="_GoBack"/>
      <w:r w:rsidRPr="00FB558B">
        <w:rPr>
          <w:rFonts w:ascii="Times New Roman" w:eastAsia="方正小标宋简体" w:hAnsi="Times New Roman" w:cs="方正小标宋简体" w:hint="eastAsia"/>
          <w:sz w:val="70"/>
          <w:szCs w:val="70"/>
        </w:rPr>
        <w:t>推</w:t>
      </w:r>
      <w:r w:rsidRPr="00FB558B">
        <w:rPr>
          <w:rFonts w:ascii="Times New Roman" w:eastAsia="方正小标宋简体" w:hAnsi="Times New Roman" w:cs="Times New Roman"/>
          <w:sz w:val="70"/>
          <w:szCs w:val="70"/>
        </w:rPr>
        <w:t xml:space="preserve"> </w:t>
      </w:r>
      <w:r w:rsidRPr="00FB558B">
        <w:rPr>
          <w:rFonts w:ascii="Times New Roman" w:eastAsia="方正小标宋简体" w:hAnsi="Times New Roman" w:cs="方正小标宋简体" w:hint="eastAsia"/>
          <w:sz w:val="70"/>
          <w:szCs w:val="70"/>
        </w:rPr>
        <w:t>荐</w:t>
      </w:r>
      <w:r w:rsidRPr="00FB558B">
        <w:rPr>
          <w:rFonts w:ascii="Times New Roman" w:eastAsia="方正小标宋简体" w:hAnsi="Times New Roman" w:cs="Times New Roman"/>
          <w:sz w:val="70"/>
          <w:szCs w:val="70"/>
        </w:rPr>
        <w:t xml:space="preserve"> </w:t>
      </w:r>
      <w:r w:rsidRPr="00FB558B">
        <w:rPr>
          <w:rFonts w:ascii="Times New Roman" w:eastAsia="方正小标宋简体" w:hAnsi="Times New Roman" w:cs="方正小标宋简体" w:hint="eastAsia"/>
          <w:sz w:val="70"/>
          <w:szCs w:val="70"/>
        </w:rPr>
        <w:t>表</w:t>
      </w:r>
      <w:bookmarkEnd w:id="0"/>
    </w:p>
    <w:p w:rsidR="00753F77" w:rsidRDefault="00753F77" w:rsidP="00753F77">
      <w:pPr>
        <w:pStyle w:val="a3"/>
        <w:spacing w:before="0" w:beforeAutospacing="0" w:after="0" w:afterAutospacing="0" w:line="338" w:lineRule="auto"/>
        <w:jc w:val="center"/>
        <w:rPr>
          <w:rFonts w:ascii="Times New Roman" w:eastAsia="方正小标宋简体" w:hAnsi="Times New Roman" w:cs="Times New Roman"/>
          <w:sz w:val="70"/>
          <w:szCs w:val="70"/>
        </w:rPr>
      </w:pPr>
    </w:p>
    <w:p w:rsidR="00753F77" w:rsidRDefault="00753F77" w:rsidP="00753F77">
      <w:pPr>
        <w:pStyle w:val="a3"/>
        <w:spacing w:before="0" w:beforeAutospacing="0" w:after="0" w:afterAutospacing="0" w:line="338" w:lineRule="auto"/>
        <w:jc w:val="center"/>
        <w:rPr>
          <w:rFonts w:ascii="Times New Roman" w:eastAsia="方正小标宋简体" w:hAnsi="Times New Roman" w:cs="Times New Roman"/>
          <w:sz w:val="70"/>
          <w:szCs w:val="70"/>
        </w:rPr>
      </w:pPr>
    </w:p>
    <w:p w:rsidR="00753F77" w:rsidRPr="00FB558B" w:rsidRDefault="00753F77" w:rsidP="00753F77">
      <w:pPr>
        <w:pStyle w:val="a3"/>
        <w:spacing w:before="0" w:beforeAutospacing="0" w:after="0" w:afterAutospacing="0" w:line="338" w:lineRule="auto"/>
        <w:jc w:val="center"/>
        <w:rPr>
          <w:rFonts w:ascii="Times New Roman" w:eastAsia="方正小标宋简体" w:hAnsi="Times New Roman" w:cs="Times New Roman"/>
          <w:sz w:val="70"/>
          <w:szCs w:val="70"/>
        </w:rPr>
      </w:pPr>
    </w:p>
    <w:p w:rsidR="00753F77" w:rsidRPr="00FB558B" w:rsidRDefault="00753F77" w:rsidP="00753F77">
      <w:pPr>
        <w:tabs>
          <w:tab w:val="right" w:pos="8280"/>
        </w:tabs>
        <w:spacing w:beforeLines="50" w:before="120" w:line="338" w:lineRule="auto"/>
        <w:ind w:firstLineChars="200" w:firstLine="600"/>
        <w:rPr>
          <w:rFonts w:eastAsia="黑体"/>
          <w:sz w:val="30"/>
          <w:szCs w:val="30"/>
          <w:u w:val="single"/>
        </w:rPr>
      </w:pPr>
      <w:r w:rsidRPr="00FB558B">
        <w:rPr>
          <w:rFonts w:eastAsia="黑体" w:cs="黑体" w:hint="eastAsia"/>
          <w:sz w:val="30"/>
          <w:szCs w:val="30"/>
        </w:rPr>
        <w:t>学</w:t>
      </w:r>
      <w:r>
        <w:rPr>
          <w:rFonts w:eastAsia="黑体"/>
          <w:sz w:val="30"/>
          <w:szCs w:val="30"/>
        </w:rPr>
        <w:t xml:space="preserve"> </w:t>
      </w:r>
      <w:r w:rsidRPr="00FB558B"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院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名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称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/>
          <w:sz w:val="30"/>
          <w:szCs w:val="30"/>
          <w:u w:val="single"/>
        </w:rPr>
        <w:t xml:space="preserve">           </w:t>
      </w:r>
      <w:r w:rsidRPr="00FB558B">
        <w:rPr>
          <w:rFonts w:eastAsia="黑体" w:cs="黑体" w:hint="eastAsia"/>
          <w:sz w:val="30"/>
          <w:szCs w:val="30"/>
          <w:u w:val="single"/>
        </w:rPr>
        <w:t>（公章）</w:t>
      </w:r>
      <w:r w:rsidRPr="00FB558B">
        <w:rPr>
          <w:rFonts w:eastAsia="黑体"/>
          <w:sz w:val="30"/>
          <w:szCs w:val="30"/>
          <w:u w:val="single"/>
        </w:rPr>
        <w:t xml:space="preserve">             </w:t>
      </w:r>
    </w:p>
    <w:p w:rsidR="00753F77" w:rsidRPr="00FB558B" w:rsidRDefault="00753F77" w:rsidP="00753F77">
      <w:pPr>
        <w:tabs>
          <w:tab w:val="right" w:pos="8280"/>
        </w:tabs>
        <w:spacing w:beforeLines="50" w:before="120" w:line="338" w:lineRule="auto"/>
        <w:ind w:firstLineChars="200" w:firstLine="600"/>
        <w:rPr>
          <w:rFonts w:eastAsia="黑体" w:cs="Times New Roman"/>
          <w:sz w:val="30"/>
          <w:szCs w:val="30"/>
        </w:rPr>
      </w:pPr>
      <w:r w:rsidRPr="00FB558B">
        <w:rPr>
          <w:rFonts w:eastAsia="黑体" w:cs="黑体" w:hint="eastAsia"/>
          <w:sz w:val="30"/>
          <w:szCs w:val="30"/>
        </w:rPr>
        <w:t>参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赛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教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师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/>
          <w:sz w:val="30"/>
          <w:szCs w:val="30"/>
          <w:u w:val="single"/>
        </w:rPr>
        <w:t xml:space="preserve">                                </w:t>
      </w:r>
    </w:p>
    <w:p w:rsidR="00753F77" w:rsidRPr="00FB558B" w:rsidRDefault="00753F77" w:rsidP="00753F77">
      <w:pPr>
        <w:spacing w:beforeLines="50" w:before="120" w:line="338" w:lineRule="auto"/>
        <w:ind w:firstLineChars="200" w:firstLine="600"/>
        <w:rPr>
          <w:rFonts w:eastAsia="黑体" w:cs="Times New Roman"/>
          <w:sz w:val="30"/>
          <w:szCs w:val="30"/>
          <w:u w:val="single"/>
        </w:rPr>
      </w:pPr>
      <w:r w:rsidRPr="00FB558B">
        <w:rPr>
          <w:rFonts w:eastAsia="黑体" w:cs="黑体" w:hint="eastAsia"/>
          <w:sz w:val="30"/>
          <w:szCs w:val="30"/>
        </w:rPr>
        <w:t>主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讲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课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程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仿宋_GB2312"/>
          <w:sz w:val="24"/>
          <w:szCs w:val="24"/>
          <w:u w:val="single"/>
        </w:rPr>
        <w:t xml:space="preserve">                                        </w:t>
      </w:r>
    </w:p>
    <w:p w:rsidR="00753F77" w:rsidRPr="00FB558B" w:rsidRDefault="00753F77" w:rsidP="00753F77">
      <w:pPr>
        <w:spacing w:beforeLines="50" w:before="120" w:line="338" w:lineRule="auto"/>
        <w:ind w:firstLineChars="200" w:firstLine="600"/>
        <w:rPr>
          <w:rFonts w:eastAsia="黑体"/>
          <w:sz w:val="30"/>
          <w:szCs w:val="30"/>
        </w:rPr>
      </w:pPr>
      <w:r w:rsidRPr="00FB558B">
        <w:rPr>
          <w:rFonts w:eastAsia="黑体" w:cs="黑体" w:hint="eastAsia"/>
          <w:sz w:val="30"/>
          <w:szCs w:val="30"/>
        </w:rPr>
        <w:t>学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科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组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别</w:t>
      </w:r>
      <w:r w:rsidRPr="00FB558B">
        <w:rPr>
          <w:rFonts w:eastAsia="黑体"/>
          <w:sz w:val="30"/>
          <w:szCs w:val="30"/>
        </w:rPr>
        <w:t xml:space="preserve"> </w:t>
      </w:r>
      <w:r w:rsidRPr="00EA075B">
        <w:rPr>
          <w:rFonts w:ascii="仿宋_GB2312" w:eastAsia="仿宋_GB2312" w:cs="仿宋_GB2312"/>
          <w:sz w:val="24"/>
          <w:szCs w:val="24"/>
          <w:u w:val="single"/>
        </w:rPr>
        <w:t xml:space="preserve"> </w:t>
      </w:r>
      <w:r w:rsidRPr="00EA075B">
        <w:rPr>
          <w:rFonts w:ascii="仿宋_GB2312" w:eastAsia="仿宋_GB2312" w:cs="仿宋_GB2312" w:hint="eastAsia"/>
          <w:sz w:val="24"/>
          <w:szCs w:val="24"/>
          <w:u w:val="single"/>
        </w:rPr>
        <w:t>□文科组</w:t>
      </w:r>
      <w:r w:rsidRPr="00EA075B">
        <w:rPr>
          <w:rFonts w:ascii="仿宋_GB2312" w:eastAsia="仿宋_GB2312" w:cs="仿宋_GB2312"/>
          <w:sz w:val="24"/>
          <w:szCs w:val="24"/>
          <w:u w:val="single"/>
        </w:rPr>
        <w:t xml:space="preserve">         </w:t>
      </w:r>
      <w:r w:rsidRPr="00EA075B">
        <w:rPr>
          <w:rFonts w:ascii="仿宋_GB2312" w:eastAsia="仿宋_GB2312" w:cs="仿宋_GB2312" w:hint="eastAsia"/>
          <w:sz w:val="24"/>
          <w:szCs w:val="24"/>
          <w:u w:val="single"/>
        </w:rPr>
        <w:t>□理科组</w:t>
      </w:r>
      <w:r w:rsidRPr="00EA075B">
        <w:rPr>
          <w:rFonts w:ascii="仿宋_GB2312" w:eastAsia="仿宋_GB2312" w:cs="仿宋_GB2312"/>
          <w:sz w:val="24"/>
          <w:szCs w:val="24"/>
          <w:u w:val="single"/>
        </w:rPr>
        <w:t xml:space="preserve">   </w:t>
      </w:r>
      <w:r w:rsidRPr="00FB558B">
        <w:rPr>
          <w:rFonts w:eastAsia="仿宋_GB2312"/>
          <w:sz w:val="24"/>
          <w:szCs w:val="24"/>
          <w:u w:val="single"/>
        </w:rPr>
        <w:t xml:space="preserve">      </w:t>
      </w:r>
      <w:r>
        <w:rPr>
          <w:rFonts w:eastAsia="仿宋_GB2312"/>
          <w:sz w:val="24"/>
          <w:szCs w:val="24"/>
          <w:u w:val="single"/>
        </w:rPr>
        <w:t xml:space="preserve">    </w:t>
      </w:r>
      <w:r w:rsidRPr="00FB558B">
        <w:rPr>
          <w:rFonts w:eastAsia="仿宋_GB2312"/>
          <w:sz w:val="24"/>
          <w:szCs w:val="24"/>
          <w:u w:val="single"/>
        </w:rPr>
        <w:t xml:space="preserve">  </w:t>
      </w:r>
      <w:r w:rsidRPr="00FB558B">
        <w:rPr>
          <w:rFonts w:eastAsia="黑体"/>
          <w:sz w:val="30"/>
          <w:szCs w:val="30"/>
        </w:rPr>
        <w:t xml:space="preserve">                            </w:t>
      </w:r>
    </w:p>
    <w:p w:rsidR="00753F77" w:rsidRPr="00FB558B" w:rsidRDefault="00753F77" w:rsidP="00753F77">
      <w:pPr>
        <w:spacing w:beforeLines="50" w:before="120" w:line="338" w:lineRule="auto"/>
        <w:ind w:firstLineChars="200" w:firstLine="600"/>
        <w:rPr>
          <w:rFonts w:eastAsia="仿宋_GB2312" w:cs="Times New Roman"/>
          <w:sz w:val="30"/>
          <w:szCs w:val="30"/>
        </w:rPr>
      </w:pPr>
      <w:r w:rsidRPr="00FB558B">
        <w:rPr>
          <w:rFonts w:eastAsia="黑体" w:cs="黑体" w:hint="eastAsia"/>
          <w:sz w:val="30"/>
          <w:szCs w:val="30"/>
        </w:rPr>
        <w:t>填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表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日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黑体" w:cs="黑体" w:hint="eastAsia"/>
          <w:sz w:val="30"/>
          <w:szCs w:val="30"/>
        </w:rPr>
        <w:t>期</w:t>
      </w:r>
      <w:r w:rsidRPr="00FB558B">
        <w:rPr>
          <w:rFonts w:eastAsia="黑体"/>
          <w:sz w:val="30"/>
          <w:szCs w:val="30"/>
        </w:rPr>
        <w:t xml:space="preserve">  </w:t>
      </w:r>
      <w:r w:rsidRPr="00FB558B">
        <w:rPr>
          <w:rFonts w:eastAsia="仿宋_GB2312"/>
          <w:sz w:val="24"/>
          <w:szCs w:val="24"/>
          <w:u w:val="single"/>
        </w:rPr>
        <w:t xml:space="preserve">            </w:t>
      </w:r>
      <w:r w:rsidRPr="00FB558B">
        <w:rPr>
          <w:rFonts w:eastAsia="仿宋_GB2312" w:cs="仿宋_GB2312" w:hint="eastAsia"/>
          <w:sz w:val="24"/>
          <w:szCs w:val="24"/>
          <w:u w:val="single"/>
        </w:rPr>
        <w:t>年</w:t>
      </w:r>
      <w:r w:rsidRPr="00FB558B">
        <w:rPr>
          <w:rFonts w:eastAsia="仿宋_GB2312"/>
          <w:sz w:val="24"/>
          <w:szCs w:val="24"/>
          <w:u w:val="single"/>
        </w:rPr>
        <w:t xml:space="preserve">       </w:t>
      </w:r>
      <w:r w:rsidRPr="00FB558B">
        <w:rPr>
          <w:rFonts w:eastAsia="仿宋_GB2312" w:cs="仿宋_GB2312" w:hint="eastAsia"/>
          <w:sz w:val="24"/>
          <w:szCs w:val="24"/>
          <w:u w:val="single"/>
        </w:rPr>
        <w:t>月</w:t>
      </w:r>
      <w:r w:rsidRPr="00FB558B">
        <w:rPr>
          <w:rFonts w:eastAsia="仿宋_GB2312"/>
          <w:sz w:val="24"/>
          <w:szCs w:val="24"/>
          <w:u w:val="single"/>
        </w:rPr>
        <w:t xml:space="preserve">        </w:t>
      </w:r>
      <w:r w:rsidRPr="00FB558B">
        <w:rPr>
          <w:rFonts w:eastAsia="仿宋_GB2312" w:cs="仿宋_GB2312" w:hint="eastAsia"/>
          <w:sz w:val="24"/>
          <w:szCs w:val="24"/>
          <w:u w:val="single"/>
        </w:rPr>
        <w:t>日</w:t>
      </w:r>
      <w:r w:rsidRPr="00FB558B">
        <w:rPr>
          <w:rFonts w:eastAsia="仿宋_GB2312"/>
          <w:sz w:val="24"/>
          <w:szCs w:val="24"/>
          <w:u w:val="single"/>
        </w:rPr>
        <w:t xml:space="preserve">       </w:t>
      </w:r>
    </w:p>
    <w:p w:rsidR="00753F77" w:rsidRPr="00FB558B" w:rsidRDefault="00753F77" w:rsidP="00753F77">
      <w:pPr>
        <w:snapToGrid w:val="0"/>
        <w:spacing w:line="338" w:lineRule="auto"/>
        <w:ind w:firstLine="539"/>
        <w:rPr>
          <w:rFonts w:eastAsia="仿宋_GB2312" w:cs="Times New Roman"/>
          <w:sz w:val="30"/>
          <w:szCs w:val="30"/>
        </w:rPr>
      </w:pPr>
    </w:p>
    <w:p w:rsidR="00753F77" w:rsidRDefault="00753F77" w:rsidP="00753F77">
      <w:pPr>
        <w:snapToGrid w:val="0"/>
        <w:spacing w:line="338" w:lineRule="auto"/>
        <w:rPr>
          <w:rFonts w:eastAsia="楷体_GB2312" w:cs="Times New Roman"/>
          <w:b/>
          <w:bCs/>
          <w:sz w:val="30"/>
          <w:szCs w:val="30"/>
        </w:rPr>
      </w:pPr>
    </w:p>
    <w:p w:rsidR="00753F77" w:rsidRPr="00FB558B" w:rsidRDefault="00753F77" w:rsidP="00753F77">
      <w:pPr>
        <w:snapToGrid w:val="0"/>
        <w:spacing w:line="338" w:lineRule="auto"/>
        <w:rPr>
          <w:rFonts w:eastAsia="楷体_GB2312" w:cs="Times New Roman"/>
          <w:b/>
          <w:bCs/>
          <w:sz w:val="30"/>
          <w:szCs w:val="30"/>
        </w:rPr>
      </w:pPr>
    </w:p>
    <w:p w:rsidR="00753F77" w:rsidRPr="00FB558B" w:rsidRDefault="00753F77" w:rsidP="00753F77">
      <w:pPr>
        <w:snapToGrid w:val="0"/>
        <w:spacing w:line="338" w:lineRule="auto"/>
        <w:jc w:val="center"/>
        <w:rPr>
          <w:rFonts w:eastAsia="楷体_GB2312" w:cs="Times New Roman"/>
          <w:sz w:val="30"/>
          <w:szCs w:val="30"/>
        </w:rPr>
      </w:pPr>
      <w:r>
        <w:rPr>
          <w:rFonts w:eastAsia="楷体_GB2312" w:cs="楷体_GB2312" w:hint="eastAsia"/>
          <w:sz w:val="30"/>
          <w:szCs w:val="30"/>
        </w:rPr>
        <w:t>教师教学发展中心</w:t>
      </w:r>
      <w:r w:rsidRPr="00FB558B">
        <w:rPr>
          <w:rFonts w:eastAsia="楷体_GB2312" w:cs="楷体_GB2312" w:hint="eastAsia"/>
          <w:sz w:val="30"/>
          <w:szCs w:val="30"/>
        </w:rPr>
        <w:t>制</w:t>
      </w:r>
    </w:p>
    <w:p w:rsidR="00753F77" w:rsidRPr="00FB558B" w:rsidRDefault="00753F77" w:rsidP="00753F77">
      <w:pPr>
        <w:spacing w:line="338" w:lineRule="auto"/>
        <w:jc w:val="center"/>
        <w:rPr>
          <w:rFonts w:eastAsia="楷体_GB2312" w:cs="Times New Roman"/>
          <w:sz w:val="30"/>
          <w:szCs w:val="30"/>
        </w:rPr>
      </w:pPr>
      <w:r w:rsidRPr="00FB558B">
        <w:rPr>
          <w:rFonts w:eastAsia="楷体_GB2312" w:cs="Times New Roman"/>
          <w:sz w:val="30"/>
          <w:szCs w:val="30"/>
        </w:rPr>
        <w:br w:type="page"/>
      </w:r>
    </w:p>
    <w:p w:rsidR="00753F77" w:rsidRPr="00FB558B" w:rsidRDefault="00753F77" w:rsidP="00753F77">
      <w:pPr>
        <w:ind w:firstLineChars="200" w:firstLine="640"/>
        <w:jc w:val="left"/>
        <w:rPr>
          <w:rFonts w:eastAsia="黑体" w:cs="Times New Roman"/>
          <w:sz w:val="32"/>
          <w:szCs w:val="32"/>
        </w:rPr>
      </w:pPr>
      <w:r w:rsidRPr="00FB558B">
        <w:rPr>
          <w:rFonts w:eastAsia="黑体" w:cs="黑体" w:hint="eastAsia"/>
          <w:sz w:val="32"/>
          <w:szCs w:val="32"/>
        </w:rPr>
        <w:lastRenderedPageBreak/>
        <w:t>一、个人基本情况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856"/>
        <w:gridCol w:w="949"/>
        <w:gridCol w:w="1850"/>
        <w:gridCol w:w="458"/>
        <w:gridCol w:w="1326"/>
        <w:gridCol w:w="2004"/>
      </w:tblGrid>
      <w:tr w:rsidR="00753F77" w:rsidRPr="00FD3B4F" w:rsidTr="00177A4A">
        <w:trPr>
          <w:trHeight w:val="510"/>
          <w:jc w:val="center"/>
        </w:trPr>
        <w:tc>
          <w:tcPr>
            <w:tcW w:w="1617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姓</w:t>
            </w:r>
            <w:r w:rsidRPr="001349B1">
              <w:t xml:space="preserve">    </w:t>
            </w:r>
            <w:r w:rsidRPr="001349B1">
              <w:rPr>
                <w:rFonts w:cs="宋体" w:hint="eastAsia"/>
              </w:rPr>
              <w:t>名</w:t>
            </w:r>
          </w:p>
        </w:tc>
        <w:tc>
          <w:tcPr>
            <w:tcW w:w="1805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850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性</w:t>
            </w:r>
            <w:r w:rsidRPr="001349B1">
              <w:t xml:space="preserve">    </w:t>
            </w:r>
            <w:r w:rsidRPr="001349B1">
              <w:rPr>
                <w:rFonts w:cs="宋体" w:hint="eastAsia"/>
              </w:rPr>
              <w:t>别</w:t>
            </w:r>
          </w:p>
        </w:tc>
        <w:tc>
          <w:tcPr>
            <w:tcW w:w="1784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照片</w:t>
            </w:r>
          </w:p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（</w:t>
            </w:r>
            <w:r w:rsidRPr="001349B1">
              <w:t>2</w:t>
            </w:r>
            <w:r w:rsidRPr="001349B1">
              <w:rPr>
                <w:rFonts w:cs="宋体" w:hint="eastAsia"/>
              </w:rPr>
              <w:t>寸彩色免冠）</w:t>
            </w: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617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年</w:t>
            </w:r>
            <w:r w:rsidRPr="001349B1">
              <w:t xml:space="preserve">    </w:t>
            </w:r>
            <w:r w:rsidRPr="001349B1">
              <w:rPr>
                <w:rFonts w:cs="宋体" w:hint="eastAsia"/>
              </w:rPr>
              <w:t>龄</w:t>
            </w:r>
          </w:p>
        </w:tc>
        <w:tc>
          <w:tcPr>
            <w:tcW w:w="1805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850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职</w:t>
            </w:r>
            <w:r w:rsidRPr="001349B1">
              <w:t xml:space="preserve">    </w:t>
            </w:r>
            <w:r w:rsidRPr="001349B1">
              <w:rPr>
                <w:rFonts w:cs="宋体" w:hint="eastAsia"/>
              </w:rPr>
              <w:t>称</w:t>
            </w:r>
          </w:p>
        </w:tc>
        <w:tc>
          <w:tcPr>
            <w:tcW w:w="1784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04" w:type="dxa"/>
            <w:vMerge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617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学历</w:t>
            </w:r>
            <w:r w:rsidRPr="001349B1">
              <w:t>/</w:t>
            </w:r>
            <w:r w:rsidRPr="001349B1">
              <w:rPr>
                <w:rFonts w:cs="宋体" w:hint="eastAsia"/>
              </w:rPr>
              <w:t>学位</w:t>
            </w:r>
          </w:p>
        </w:tc>
        <w:tc>
          <w:tcPr>
            <w:tcW w:w="1805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850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授予单位</w:t>
            </w:r>
            <w:r w:rsidRPr="001349B1">
              <w:t>/</w:t>
            </w:r>
            <w:r w:rsidRPr="001349B1">
              <w:rPr>
                <w:rFonts w:cs="宋体" w:hint="eastAsia"/>
              </w:rPr>
              <w:t>时间</w:t>
            </w:r>
          </w:p>
        </w:tc>
        <w:tc>
          <w:tcPr>
            <w:tcW w:w="1784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04" w:type="dxa"/>
            <w:vMerge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617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移动电话</w:t>
            </w:r>
          </w:p>
        </w:tc>
        <w:tc>
          <w:tcPr>
            <w:tcW w:w="1805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850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电子信箱</w:t>
            </w:r>
          </w:p>
        </w:tc>
        <w:tc>
          <w:tcPr>
            <w:tcW w:w="1784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04" w:type="dxa"/>
            <w:vMerge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465"/>
          <w:jc w:val="center"/>
        </w:trPr>
        <w:tc>
          <w:tcPr>
            <w:tcW w:w="9060" w:type="dxa"/>
            <w:gridSpan w:val="7"/>
            <w:vAlign w:val="center"/>
          </w:tcPr>
          <w:p w:rsidR="00753F77" w:rsidRPr="001349B1" w:rsidRDefault="00753F77" w:rsidP="00177A4A">
            <w:pPr>
              <w:ind w:firstLineChars="200" w:firstLine="480"/>
              <w:jc w:val="center"/>
              <w:rPr>
                <w:rFonts w:cs="Times New Roman"/>
              </w:rPr>
            </w:pPr>
            <w:r w:rsidRPr="001349B1">
              <w:rPr>
                <w:rFonts w:eastAsia="黑体" w:cs="黑体" w:hint="eastAsia"/>
                <w:sz w:val="24"/>
                <w:szCs w:val="24"/>
              </w:rPr>
              <w:t>何时何地受何奖励</w:t>
            </w:r>
          </w:p>
        </w:tc>
      </w:tr>
      <w:tr w:rsidR="00753F77" w:rsidRPr="00FD3B4F" w:rsidTr="00177A4A">
        <w:trPr>
          <w:trHeight w:val="465"/>
          <w:jc w:val="center"/>
        </w:trPr>
        <w:tc>
          <w:tcPr>
            <w:tcW w:w="9060" w:type="dxa"/>
            <w:gridSpan w:val="7"/>
            <w:vAlign w:val="center"/>
          </w:tcPr>
          <w:p w:rsidR="00753F77" w:rsidRPr="001349B1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例：</w:t>
            </w:r>
          </w:p>
          <w:p w:rsidR="00753F77" w:rsidRPr="001349B1" w:rsidRDefault="00753F77" w:rsidP="00753F77">
            <w:pPr>
              <w:numPr>
                <w:ilvl w:val="0"/>
                <w:numId w:val="1"/>
              </w:numPr>
              <w:ind w:firstLineChars="200" w:firstLine="420"/>
              <w:jc w:val="left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陕西省教学成果二等奖，大学语文课堂教学模式改革与实践，陕西省教育厅，</w:t>
            </w:r>
            <w:r w:rsidRPr="001349B1">
              <w:t>2015</w:t>
            </w:r>
            <w:r w:rsidRPr="001349B1">
              <w:rPr>
                <w:rFonts w:cs="宋体" w:hint="eastAsia"/>
              </w:rPr>
              <w:t>年，第</w:t>
            </w:r>
            <w:r w:rsidRPr="001349B1">
              <w:t>2</w:t>
            </w:r>
            <w:r w:rsidRPr="001349B1">
              <w:rPr>
                <w:rFonts w:cs="宋体" w:hint="eastAsia"/>
              </w:rPr>
              <w:t>人；</w:t>
            </w:r>
          </w:p>
          <w:p w:rsidR="00753F77" w:rsidRPr="001349B1" w:rsidRDefault="00753F77" w:rsidP="00753F77">
            <w:pPr>
              <w:numPr>
                <w:ilvl w:val="0"/>
                <w:numId w:val="1"/>
              </w:numPr>
              <w:ind w:firstLineChars="200" w:firstLine="420"/>
              <w:jc w:val="left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首届校级教学名师，</w:t>
            </w:r>
            <w:r w:rsidRPr="001349B1">
              <w:t>XXX</w:t>
            </w:r>
            <w:r w:rsidRPr="001349B1">
              <w:rPr>
                <w:rFonts w:cs="宋体" w:hint="eastAsia"/>
              </w:rPr>
              <w:t>大学，</w:t>
            </w:r>
            <w:r w:rsidRPr="001349B1">
              <w:t>2015</w:t>
            </w:r>
            <w:r w:rsidRPr="001349B1">
              <w:rPr>
                <w:rFonts w:cs="宋体" w:hint="eastAsia"/>
              </w:rPr>
              <w:t>年，个人奖；</w:t>
            </w:r>
          </w:p>
          <w:p w:rsidR="00753F77" w:rsidRPr="001349B1" w:rsidRDefault="00753F77" w:rsidP="00177A4A">
            <w:pPr>
              <w:ind w:firstLineChars="200" w:firstLine="422"/>
              <w:jc w:val="left"/>
              <w:rPr>
                <w:b/>
                <w:bCs/>
              </w:rPr>
            </w:pPr>
            <w:r w:rsidRPr="001349B1">
              <w:rPr>
                <w:b/>
                <w:bCs/>
              </w:rPr>
              <w:t>... ...</w:t>
            </w:r>
          </w:p>
          <w:p w:rsidR="00753F77" w:rsidRPr="001349B1" w:rsidRDefault="00753F77" w:rsidP="00177A4A">
            <w:pPr>
              <w:ind w:firstLineChars="200" w:firstLine="422"/>
              <w:jc w:val="left"/>
              <w:rPr>
                <w:b/>
                <w:bCs/>
              </w:rPr>
            </w:pPr>
          </w:p>
          <w:p w:rsidR="00753F77" w:rsidRPr="001349B1" w:rsidRDefault="00753F77" w:rsidP="00177A4A">
            <w:pPr>
              <w:ind w:firstLineChars="200" w:firstLine="422"/>
              <w:jc w:val="center"/>
              <w:rPr>
                <w:rFonts w:cs="Times New Roman"/>
                <w:b/>
                <w:bCs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9060" w:type="dxa"/>
            <w:gridSpan w:val="7"/>
            <w:vAlign w:val="center"/>
          </w:tcPr>
          <w:p w:rsidR="00753F77" w:rsidRPr="001349B1" w:rsidRDefault="00753F77" w:rsidP="00177A4A">
            <w:pPr>
              <w:ind w:firstLineChars="200" w:firstLine="480"/>
              <w:jc w:val="center"/>
              <w:rPr>
                <w:rFonts w:cs="Times New Roman"/>
                <w:b/>
                <w:bCs/>
              </w:rPr>
            </w:pPr>
            <w:r w:rsidRPr="001349B1">
              <w:rPr>
                <w:rFonts w:eastAsia="黑体" w:cs="黑体" w:hint="eastAsia"/>
                <w:sz w:val="24"/>
                <w:szCs w:val="24"/>
              </w:rPr>
              <w:t>主要学习、工作简历</w:t>
            </w: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2473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起止时间</w:t>
            </w:r>
          </w:p>
        </w:tc>
        <w:tc>
          <w:tcPr>
            <w:tcW w:w="3257" w:type="dxa"/>
            <w:gridSpan w:val="3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学习</w:t>
            </w:r>
            <w:r w:rsidRPr="001349B1">
              <w:t>/</w:t>
            </w:r>
            <w:r w:rsidRPr="001349B1">
              <w:rPr>
                <w:rFonts w:cs="宋体" w:hint="eastAsia"/>
              </w:rPr>
              <w:t>工作单位</w:t>
            </w:r>
          </w:p>
        </w:tc>
        <w:tc>
          <w:tcPr>
            <w:tcW w:w="3330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所学专业</w:t>
            </w:r>
            <w:r w:rsidRPr="001349B1">
              <w:t>/</w:t>
            </w:r>
            <w:r w:rsidRPr="001349B1">
              <w:rPr>
                <w:rFonts w:cs="宋体" w:hint="eastAsia"/>
              </w:rPr>
              <w:t>所从事学科领域</w:t>
            </w: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2473" w:type="dxa"/>
            <w:gridSpan w:val="2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1349B1">
              <w:rPr>
                <w:color w:val="000000"/>
              </w:rPr>
              <w:t>201009-201407</w:t>
            </w:r>
          </w:p>
        </w:tc>
        <w:tc>
          <w:tcPr>
            <w:tcW w:w="3257" w:type="dxa"/>
            <w:gridSpan w:val="3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t>XXX</w:t>
            </w:r>
            <w:r w:rsidRPr="001349B1">
              <w:rPr>
                <w:rFonts w:cs="宋体" w:hint="eastAsia"/>
              </w:rPr>
              <w:t>大学</w:t>
            </w:r>
          </w:p>
        </w:tc>
        <w:tc>
          <w:tcPr>
            <w:tcW w:w="3330" w:type="dxa"/>
            <w:gridSpan w:val="2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汉语言文学专业，本科</w:t>
            </w: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2473" w:type="dxa"/>
            <w:gridSpan w:val="2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ind w:firstLineChars="200" w:firstLine="42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53F77" w:rsidRPr="001349B1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753F77" w:rsidRPr="001349B1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2473" w:type="dxa"/>
            <w:gridSpan w:val="2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ind w:firstLineChars="200" w:firstLine="42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53F77" w:rsidRPr="001349B1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753F77" w:rsidRPr="001349B1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2473" w:type="dxa"/>
            <w:gridSpan w:val="2"/>
            <w:vAlign w:val="center"/>
          </w:tcPr>
          <w:p w:rsidR="00753F77" w:rsidRPr="00FD3B4F" w:rsidRDefault="00753F77" w:rsidP="00177A4A">
            <w:pPr>
              <w:autoSpaceDE w:val="0"/>
              <w:autoSpaceDN w:val="0"/>
              <w:ind w:firstLineChars="200" w:firstLine="42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2473" w:type="dxa"/>
            <w:gridSpan w:val="2"/>
            <w:vAlign w:val="center"/>
          </w:tcPr>
          <w:p w:rsidR="00753F77" w:rsidRPr="00FD3B4F" w:rsidRDefault="00753F77" w:rsidP="00177A4A">
            <w:pPr>
              <w:autoSpaceDE w:val="0"/>
              <w:autoSpaceDN w:val="0"/>
              <w:ind w:firstLineChars="200" w:firstLine="42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</w:tr>
    </w:tbl>
    <w:p w:rsidR="00753F77" w:rsidRDefault="00753F77" w:rsidP="00753F77">
      <w:pPr>
        <w:ind w:firstLineChars="200" w:firstLine="640"/>
        <w:jc w:val="center"/>
        <w:rPr>
          <w:rFonts w:eastAsia="黑体" w:cs="Times New Roman"/>
          <w:sz w:val="32"/>
          <w:szCs w:val="32"/>
        </w:rPr>
      </w:pPr>
    </w:p>
    <w:p w:rsidR="00753F77" w:rsidRPr="001349B1" w:rsidRDefault="00753F77" w:rsidP="00753F77">
      <w:pPr>
        <w:jc w:val="left"/>
        <w:rPr>
          <w:rFonts w:eastAsia="黑体" w:cs="Times New Roman"/>
          <w:sz w:val="24"/>
          <w:szCs w:val="24"/>
        </w:rPr>
      </w:pPr>
      <w:r>
        <w:rPr>
          <w:rFonts w:eastAsia="黑体"/>
          <w:sz w:val="32"/>
          <w:szCs w:val="32"/>
        </w:rPr>
        <w:t xml:space="preserve">    </w:t>
      </w:r>
      <w:r w:rsidRPr="001349B1">
        <w:rPr>
          <w:rFonts w:eastAsia="黑体" w:cs="黑体" w:hint="eastAsia"/>
          <w:sz w:val="32"/>
          <w:szCs w:val="32"/>
        </w:rPr>
        <w:t>二、主讲本科生课程情况（近</w:t>
      </w:r>
      <w:r w:rsidRPr="001349B1">
        <w:rPr>
          <w:rFonts w:eastAsia="黑体"/>
          <w:sz w:val="32"/>
          <w:szCs w:val="32"/>
        </w:rPr>
        <w:t>3</w:t>
      </w:r>
      <w:r w:rsidRPr="001349B1">
        <w:rPr>
          <w:rFonts w:eastAsia="黑体" w:cs="黑体" w:hint="eastAsia"/>
          <w:sz w:val="32"/>
          <w:szCs w:val="32"/>
        </w:rPr>
        <w:t>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2115"/>
        <w:gridCol w:w="1212"/>
      </w:tblGrid>
      <w:tr w:rsidR="00753F77" w:rsidRPr="00FD3B4F" w:rsidTr="00177A4A">
        <w:trPr>
          <w:trHeight w:val="510"/>
          <w:jc w:val="center"/>
        </w:trPr>
        <w:tc>
          <w:tcPr>
            <w:tcW w:w="1574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课程名称</w:t>
            </w:r>
          </w:p>
        </w:tc>
        <w:tc>
          <w:tcPr>
            <w:tcW w:w="2044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起止时间（学期）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本人讲授学时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授课班级名称</w:t>
            </w:r>
          </w:p>
        </w:tc>
        <w:tc>
          <w:tcPr>
            <w:tcW w:w="1212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总人数</w:t>
            </w: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574" w:type="dxa"/>
            <w:vAlign w:val="center"/>
          </w:tcPr>
          <w:p w:rsidR="00753F77" w:rsidRPr="001349B1" w:rsidRDefault="00753F77" w:rsidP="00177A4A">
            <w:pPr>
              <w:jc w:val="center"/>
            </w:pPr>
            <w:r w:rsidRPr="001349B1">
              <w:t>XXX</w:t>
            </w:r>
          </w:p>
        </w:tc>
        <w:tc>
          <w:tcPr>
            <w:tcW w:w="2044" w:type="dxa"/>
            <w:vAlign w:val="center"/>
          </w:tcPr>
          <w:p w:rsidR="00753F77" w:rsidRPr="001349B1" w:rsidRDefault="00753F77" w:rsidP="00177A4A">
            <w:pPr>
              <w:jc w:val="center"/>
            </w:pPr>
            <w:r w:rsidRPr="001349B1">
              <w:t>2015-2016--1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574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44" w:type="dxa"/>
            <w:vAlign w:val="center"/>
          </w:tcPr>
          <w:p w:rsidR="00753F77" w:rsidRPr="001349B1" w:rsidRDefault="00753F77" w:rsidP="00177A4A">
            <w:pPr>
              <w:jc w:val="center"/>
            </w:pPr>
            <w:r w:rsidRPr="001349B1">
              <w:t>2015-2016--2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574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44" w:type="dxa"/>
            <w:vAlign w:val="center"/>
          </w:tcPr>
          <w:p w:rsidR="00753F77" w:rsidRPr="001349B1" w:rsidRDefault="00753F77" w:rsidP="00177A4A">
            <w:pPr>
              <w:jc w:val="center"/>
            </w:pPr>
            <w:r w:rsidRPr="001349B1">
              <w:t>2016-2017--1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574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44" w:type="dxa"/>
            <w:vAlign w:val="center"/>
          </w:tcPr>
          <w:p w:rsidR="00753F77" w:rsidRPr="001349B1" w:rsidRDefault="00753F77" w:rsidP="00177A4A">
            <w:pPr>
              <w:jc w:val="center"/>
            </w:pPr>
            <w:r w:rsidRPr="001349B1">
              <w:t>2016-2017--2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574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44" w:type="dxa"/>
            <w:vAlign w:val="center"/>
          </w:tcPr>
          <w:p w:rsidR="00753F77" w:rsidRPr="001349B1" w:rsidRDefault="00753F77" w:rsidP="00177A4A">
            <w:pPr>
              <w:jc w:val="center"/>
            </w:pPr>
            <w:r w:rsidRPr="001349B1">
              <w:t>2017-2018--1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1574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2044" w:type="dxa"/>
            <w:vAlign w:val="center"/>
          </w:tcPr>
          <w:p w:rsidR="00753F77" w:rsidRPr="001349B1" w:rsidRDefault="00753F77" w:rsidP="00177A4A">
            <w:pPr>
              <w:jc w:val="center"/>
            </w:pPr>
            <w:r w:rsidRPr="001349B1">
              <w:t>2017-2018--2</w:t>
            </w: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115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vAlign w:val="center"/>
          </w:tcPr>
          <w:p w:rsidR="00753F77" w:rsidRPr="001349B1" w:rsidRDefault="00753F77" w:rsidP="00177A4A">
            <w:pPr>
              <w:jc w:val="center"/>
              <w:rPr>
                <w:rFonts w:cs="Times New Roman"/>
              </w:rPr>
            </w:pPr>
          </w:p>
        </w:tc>
      </w:tr>
      <w:tr w:rsidR="00753F77" w:rsidRPr="00FD3B4F" w:rsidTr="00177A4A">
        <w:trPr>
          <w:trHeight w:val="510"/>
          <w:jc w:val="center"/>
        </w:trPr>
        <w:tc>
          <w:tcPr>
            <w:tcW w:w="3618" w:type="dxa"/>
            <w:gridSpan w:val="2"/>
            <w:vAlign w:val="center"/>
          </w:tcPr>
          <w:p w:rsidR="00753F77" w:rsidRPr="001349B1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  <w:r w:rsidRPr="001349B1">
              <w:rPr>
                <w:rFonts w:cs="宋体" w:hint="eastAsia"/>
              </w:rPr>
              <w:t>年均本科课堂教学工作量</w:t>
            </w:r>
          </w:p>
        </w:tc>
        <w:tc>
          <w:tcPr>
            <w:tcW w:w="5442" w:type="dxa"/>
            <w:gridSpan w:val="3"/>
            <w:vAlign w:val="center"/>
          </w:tcPr>
          <w:p w:rsidR="00753F77" w:rsidRPr="001349B1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</w:tr>
    </w:tbl>
    <w:p w:rsidR="00753F77" w:rsidRPr="00FB558B" w:rsidRDefault="00753F77" w:rsidP="00753F77">
      <w:pPr>
        <w:ind w:firstLineChars="200" w:firstLine="560"/>
        <w:jc w:val="left"/>
        <w:rPr>
          <w:rFonts w:eastAsia="黑体" w:cs="Times New Roman"/>
          <w:sz w:val="32"/>
          <w:szCs w:val="32"/>
        </w:rPr>
      </w:pPr>
      <w:r w:rsidRPr="00FB558B">
        <w:rPr>
          <w:rFonts w:eastAsia="仿宋_GB2312" w:cs="Times New Roman"/>
          <w:sz w:val="28"/>
          <w:szCs w:val="28"/>
        </w:rPr>
        <w:br w:type="page"/>
      </w:r>
      <w:r>
        <w:rPr>
          <w:rFonts w:eastAsia="仿宋_GB2312"/>
          <w:sz w:val="28"/>
          <w:szCs w:val="28"/>
        </w:rPr>
        <w:lastRenderedPageBreak/>
        <w:t xml:space="preserve">  </w:t>
      </w:r>
      <w:r w:rsidRPr="00FB558B">
        <w:rPr>
          <w:rFonts w:eastAsia="黑体" w:cs="黑体" w:hint="eastAsia"/>
          <w:sz w:val="32"/>
          <w:szCs w:val="32"/>
        </w:rPr>
        <w:t>三、课堂教学创新情况</w:t>
      </w:r>
    </w:p>
    <w:p w:rsidR="00753F77" w:rsidRPr="00FB558B" w:rsidRDefault="00753F77" w:rsidP="00753F77">
      <w:pPr>
        <w:spacing w:beforeLines="50" w:before="120"/>
        <w:ind w:firstLineChars="200" w:firstLine="480"/>
        <w:jc w:val="left"/>
        <w:rPr>
          <w:rFonts w:eastAsia="黑体" w:cs="Times New Roman"/>
          <w:sz w:val="24"/>
          <w:szCs w:val="24"/>
        </w:rPr>
      </w:pPr>
      <w:r>
        <w:rPr>
          <w:rFonts w:eastAsia="黑体"/>
          <w:sz w:val="24"/>
          <w:szCs w:val="24"/>
        </w:rPr>
        <w:t xml:space="preserve">    </w:t>
      </w:r>
      <w:r w:rsidRPr="00FB558B">
        <w:rPr>
          <w:rFonts w:eastAsia="黑体"/>
          <w:sz w:val="24"/>
          <w:szCs w:val="24"/>
        </w:rPr>
        <w:t>1.</w:t>
      </w:r>
      <w:r w:rsidRPr="00FB558B">
        <w:rPr>
          <w:rFonts w:eastAsia="黑体" w:cs="黑体" w:hint="eastAsia"/>
          <w:sz w:val="24"/>
          <w:szCs w:val="24"/>
        </w:rPr>
        <w:t>创新的理念及思路（限</w:t>
      </w:r>
      <w:r w:rsidRPr="00FB558B">
        <w:rPr>
          <w:rFonts w:eastAsia="黑体"/>
          <w:sz w:val="24"/>
          <w:szCs w:val="24"/>
        </w:rPr>
        <w:t>300</w:t>
      </w:r>
      <w:r w:rsidRPr="00FB558B">
        <w:rPr>
          <w:rFonts w:eastAsia="黑体" w:cs="黑体" w:hint="eastAsia"/>
          <w:sz w:val="24"/>
          <w:szCs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2"/>
      </w:tblGrid>
      <w:tr w:rsidR="00753F77" w:rsidRPr="00FD3B4F" w:rsidTr="00177A4A">
        <w:trPr>
          <w:trHeight w:val="2113"/>
          <w:jc w:val="center"/>
        </w:trPr>
        <w:tc>
          <w:tcPr>
            <w:tcW w:w="9432" w:type="dxa"/>
          </w:tcPr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</w:tc>
      </w:tr>
    </w:tbl>
    <w:p w:rsidR="00753F77" w:rsidRPr="00FB558B" w:rsidRDefault="00753F77" w:rsidP="00753F77">
      <w:pPr>
        <w:spacing w:beforeLines="50" w:before="120"/>
        <w:ind w:firstLineChars="200" w:firstLine="480"/>
        <w:rPr>
          <w:rFonts w:eastAsia="黑体" w:cs="Times New Roman"/>
          <w:sz w:val="24"/>
          <w:szCs w:val="24"/>
        </w:rPr>
      </w:pPr>
      <w:r>
        <w:rPr>
          <w:rFonts w:eastAsia="黑体"/>
          <w:sz w:val="24"/>
          <w:szCs w:val="24"/>
        </w:rPr>
        <w:t xml:space="preserve">    </w:t>
      </w:r>
      <w:r w:rsidRPr="00FB558B">
        <w:rPr>
          <w:rFonts w:eastAsia="黑体"/>
          <w:sz w:val="24"/>
          <w:szCs w:val="24"/>
        </w:rPr>
        <w:t>2.</w:t>
      </w:r>
      <w:r w:rsidRPr="00FB558B">
        <w:rPr>
          <w:rFonts w:eastAsia="黑体" w:cs="黑体" w:hint="eastAsia"/>
          <w:sz w:val="24"/>
          <w:szCs w:val="24"/>
        </w:rPr>
        <w:t>创新的实现及途径（限</w:t>
      </w:r>
      <w:r w:rsidRPr="00FB558B">
        <w:rPr>
          <w:rFonts w:eastAsia="黑体"/>
          <w:sz w:val="24"/>
          <w:szCs w:val="24"/>
        </w:rPr>
        <w:t>500</w:t>
      </w:r>
      <w:r w:rsidRPr="00FB558B">
        <w:rPr>
          <w:rFonts w:eastAsia="黑体" w:cs="黑体" w:hint="eastAsia"/>
          <w:sz w:val="24"/>
          <w:szCs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1"/>
      </w:tblGrid>
      <w:tr w:rsidR="00753F77" w:rsidRPr="00FD3B4F" w:rsidTr="00177A4A">
        <w:trPr>
          <w:trHeight w:val="1667"/>
          <w:jc w:val="center"/>
        </w:trPr>
        <w:tc>
          <w:tcPr>
            <w:tcW w:w="9361" w:type="dxa"/>
          </w:tcPr>
          <w:p w:rsidR="00753F77" w:rsidRPr="00FB558B" w:rsidRDefault="00753F77" w:rsidP="00177A4A">
            <w:pPr>
              <w:ind w:firstLineChars="200" w:firstLine="420"/>
              <w:rPr>
                <w:rFonts w:cs="Times New Roman"/>
              </w:rPr>
            </w:pPr>
            <w:r w:rsidRPr="00FB558B">
              <w:rPr>
                <w:rFonts w:cs="宋体" w:hint="eastAsia"/>
              </w:rPr>
              <w:t>（主要陈述在教学模式、教学内容、教学活动、教学组织、教学方法、教学手段及教学评价等方面如何实现课堂教学创新）</w:t>
            </w: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753F77" w:rsidRDefault="00753F77" w:rsidP="00753F77">
      <w:pPr>
        <w:ind w:firstLineChars="200" w:firstLine="640"/>
        <w:jc w:val="left"/>
        <w:rPr>
          <w:rFonts w:eastAsia="黑体" w:cs="Times New Roman"/>
          <w:sz w:val="32"/>
          <w:szCs w:val="32"/>
        </w:rPr>
      </w:pPr>
    </w:p>
    <w:p w:rsidR="00753F77" w:rsidRPr="00FB558B" w:rsidRDefault="00753F77" w:rsidP="00753F77">
      <w:pPr>
        <w:ind w:firstLineChars="200" w:firstLine="640"/>
        <w:jc w:val="left"/>
        <w:rPr>
          <w:rFonts w:eastAsia="黑体" w:cs="Times New Roman"/>
          <w:sz w:val="24"/>
          <w:szCs w:val="24"/>
        </w:rPr>
      </w:pPr>
      <w:r w:rsidRPr="00FB558B">
        <w:rPr>
          <w:rFonts w:eastAsia="黑体" w:cs="黑体" w:hint="eastAsia"/>
          <w:sz w:val="32"/>
          <w:szCs w:val="32"/>
        </w:rPr>
        <w:t>四、课堂教学创新效果与成果</w:t>
      </w:r>
      <w:r w:rsidRPr="00FB558B">
        <w:rPr>
          <w:rFonts w:eastAsia="黑体" w:cs="黑体" w:hint="eastAsia"/>
          <w:sz w:val="24"/>
          <w:szCs w:val="24"/>
        </w:rPr>
        <w:t>（限</w:t>
      </w:r>
      <w:r w:rsidRPr="00FB558B">
        <w:rPr>
          <w:rFonts w:eastAsia="黑体"/>
          <w:sz w:val="24"/>
          <w:szCs w:val="24"/>
        </w:rPr>
        <w:t>300</w:t>
      </w:r>
      <w:r w:rsidRPr="00FB558B">
        <w:rPr>
          <w:rFonts w:eastAsia="黑体" w:cs="黑体" w:hint="eastAsia"/>
          <w:sz w:val="24"/>
          <w:szCs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9"/>
      </w:tblGrid>
      <w:tr w:rsidR="00753F77" w:rsidRPr="00FD3B4F" w:rsidTr="00177A4A">
        <w:trPr>
          <w:trHeight w:val="3675"/>
          <w:jc w:val="center"/>
        </w:trPr>
        <w:tc>
          <w:tcPr>
            <w:tcW w:w="9149" w:type="dxa"/>
          </w:tcPr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  <w:r w:rsidRPr="00FB558B">
              <w:rPr>
                <w:rFonts w:cs="宋体" w:hint="eastAsia"/>
              </w:rPr>
              <w:lastRenderedPageBreak/>
              <w:t>（主要陈述通过实施课堂教学改革创新，所取得的主要教育教学效果与成果，以及推广应用情况）</w:t>
            </w:r>
          </w:p>
          <w:p w:rsidR="00753F77" w:rsidRPr="00FB558B" w:rsidRDefault="00753F77" w:rsidP="00177A4A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D3B4F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  <w:p w:rsidR="00753F77" w:rsidRPr="00FB558B" w:rsidRDefault="00753F77" w:rsidP="00177A4A">
            <w:pPr>
              <w:ind w:firstLineChars="200" w:firstLine="420"/>
              <w:jc w:val="center"/>
              <w:rPr>
                <w:rFonts w:cs="Times New Roman"/>
              </w:rPr>
            </w:pPr>
          </w:p>
        </w:tc>
      </w:tr>
    </w:tbl>
    <w:p w:rsidR="00753F77" w:rsidRPr="00FB558B" w:rsidRDefault="00753F77" w:rsidP="00753F77">
      <w:pPr>
        <w:ind w:firstLineChars="200" w:firstLine="640"/>
        <w:rPr>
          <w:rFonts w:eastAsia="黑体" w:cs="Times New Roman"/>
          <w:sz w:val="32"/>
          <w:szCs w:val="32"/>
        </w:rPr>
      </w:pPr>
      <w:r w:rsidRPr="00FB558B">
        <w:rPr>
          <w:rFonts w:eastAsia="黑体" w:cs="黑体" w:hint="eastAsia"/>
          <w:sz w:val="32"/>
          <w:szCs w:val="32"/>
        </w:rPr>
        <w:t>五、推荐意见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7277"/>
      </w:tblGrid>
      <w:tr w:rsidR="00753F77" w:rsidRPr="00FD3B4F" w:rsidTr="00177A4A">
        <w:trPr>
          <w:cantSplit/>
          <w:trHeight w:val="6019"/>
          <w:jc w:val="center"/>
        </w:trPr>
        <w:tc>
          <w:tcPr>
            <w:tcW w:w="1783" w:type="dxa"/>
            <w:vAlign w:val="center"/>
          </w:tcPr>
          <w:p w:rsidR="00753F77" w:rsidRPr="00FB558B" w:rsidRDefault="00753F77" w:rsidP="00177A4A">
            <w:pPr>
              <w:jc w:val="center"/>
              <w:rPr>
                <w:rFonts w:cs="Times New Roman"/>
              </w:rPr>
            </w:pPr>
            <w:r w:rsidRPr="00FB558B">
              <w:rPr>
                <w:rFonts w:cs="宋体" w:hint="eastAsia"/>
                <w:sz w:val="24"/>
                <w:szCs w:val="24"/>
              </w:rPr>
              <w:t>学</w:t>
            </w:r>
            <w:r w:rsidRPr="00FD3B4F">
              <w:rPr>
                <w:rFonts w:cs="宋体" w:hint="eastAsia"/>
                <w:sz w:val="24"/>
                <w:szCs w:val="24"/>
              </w:rPr>
              <w:t>院</w:t>
            </w:r>
            <w:r w:rsidRPr="00FB558B">
              <w:rPr>
                <w:rFonts w:cs="宋体" w:hint="eastAsia"/>
                <w:sz w:val="24"/>
                <w:szCs w:val="24"/>
              </w:rPr>
              <w:t>意见</w:t>
            </w:r>
          </w:p>
        </w:tc>
        <w:tc>
          <w:tcPr>
            <w:tcW w:w="7277" w:type="dxa"/>
          </w:tcPr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D3B4F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D3B4F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D3B4F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D3B4F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D3B4F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D3B4F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D3B4F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  <w:r w:rsidRPr="00FB558B">
              <w:rPr>
                <w:rFonts w:cs="宋体" w:hint="eastAsia"/>
                <w:sz w:val="24"/>
                <w:szCs w:val="24"/>
              </w:rPr>
              <w:t>（公章）</w:t>
            </w:r>
          </w:p>
          <w:p w:rsidR="00753F77" w:rsidRPr="00FB558B" w:rsidRDefault="00753F77" w:rsidP="00177A4A">
            <w:pPr>
              <w:ind w:firstLineChars="200" w:firstLine="480"/>
              <w:jc w:val="center"/>
              <w:rPr>
                <w:rFonts w:cs="Times New Roman"/>
                <w:sz w:val="24"/>
                <w:szCs w:val="24"/>
              </w:rPr>
            </w:pPr>
            <w:r w:rsidRPr="00FB558B">
              <w:rPr>
                <w:rFonts w:cs="宋体" w:hint="eastAsia"/>
                <w:sz w:val="24"/>
                <w:szCs w:val="24"/>
              </w:rPr>
              <w:t>负责人（签字）</w:t>
            </w:r>
            <w:r w:rsidRPr="00FB558B">
              <w:rPr>
                <w:sz w:val="24"/>
                <w:szCs w:val="24"/>
              </w:rPr>
              <w:t xml:space="preserve">               </w:t>
            </w:r>
            <w:r w:rsidRPr="00FB558B">
              <w:rPr>
                <w:rFonts w:cs="宋体" w:hint="eastAsia"/>
                <w:sz w:val="24"/>
                <w:szCs w:val="24"/>
              </w:rPr>
              <w:t>年</w:t>
            </w:r>
            <w:r w:rsidRPr="00FB558B">
              <w:rPr>
                <w:sz w:val="24"/>
                <w:szCs w:val="24"/>
              </w:rPr>
              <w:t xml:space="preserve">    </w:t>
            </w:r>
            <w:r w:rsidRPr="00FB558B">
              <w:rPr>
                <w:rFonts w:cs="宋体" w:hint="eastAsia"/>
                <w:sz w:val="24"/>
                <w:szCs w:val="24"/>
              </w:rPr>
              <w:t>月</w:t>
            </w:r>
            <w:r w:rsidRPr="00FB558B">
              <w:rPr>
                <w:sz w:val="24"/>
                <w:szCs w:val="24"/>
              </w:rPr>
              <w:t xml:space="preserve">   </w:t>
            </w:r>
            <w:r w:rsidRPr="00FB558B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53F77" w:rsidRPr="00D61E60" w:rsidRDefault="00753F77" w:rsidP="00753F77">
      <w:pPr>
        <w:ind w:firstLineChars="200" w:firstLine="420"/>
        <w:jc w:val="center"/>
        <w:rPr>
          <w:rFonts w:cs="Times New Roman"/>
        </w:rPr>
      </w:pPr>
    </w:p>
    <w:p w:rsidR="00753F77" w:rsidRPr="001349B1" w:rsidRDefault="00753F77" w:rsidP="00753F77">
      <w:pPr>
        <w:rPr>
          <w:rFonts w:cs="Times New Roman"/>
        </w:rPr>
        <w:sectPr w:rsidR="00753F77" w:rsidRPr="001349B1" w:rsidSect="002473A4">
          <w:pgSz w:w="11906" w:h="16838" w:code="9"/>
          <w:pgMar w:top="1134" w:right="1134" w:bottom="1134" w:left="1134" w:header="851" w:footer="1134" w:gutter="0"/>
          <w:pgNumType w:fmt="numberInDash"/>
          <w:cols w:space="720"/>
          <w:docGrid w:linePitch="312"/>
        </w:sectPr>
      </w:pPr>
    </w:p>
    <w:p w:rsidR="00004D17" w:rsidRPr="00753F77" w:rsidRDefault="00004D17"/>
    <w:sectPr w:rsidR="00004D17" w:rsidRPr="0075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157BA"/>
    <w:multiLevelType w:val="singleLevel"/>
    <w:tmpl w:val="57A157B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77"/>
    <w:rsid w:val="00004D17"/>
    <w:rsid w:val="007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841B-2F28-4D7F-AC26-71A901E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F7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uiPriority w:val="99"/>
    <w:locked/>
    <w:rsid w:val="00753F77"/>
    <w:rPr>
      <w:rFonts w:ascii="??" w:hAnsi="??" w:cs="??"/>
      <w:sz w:val="22"/>
      <w:szCs w:val="22"/>
    </w:rPr>
  </w:style>
  <w:style w:type="paragraph" w:styleId="a3">
    <w:name w:val="Body Text Indent"/>
    <w:basedOn w:val="a"/>
    <w:link w:val="Char"/>
    <w:uiPriority w:val="99"/>
    <w:rsid w:val="00753F77"/>
    <w:pPr>
      <w:widowControl/>
      <w:spacing w:before="100" w:beforeAutospacing="1" w:after="100" w:afterAutospacing="1" w:line="336" w:lineRule="auto"/>
      <w:jc w:val="left"/>
    </w:pPr>
    <w:rPr>
      <w:rFonts w:ascii="??" w:hAnsi="??" w:cs="??"/>
      <w:kern w:val="0"/>
      <w:sz w:val="22"/>
      <w:szCs w:val="22"/>
    </w:rPr>
  </w:style>
  <w:style w:type="character" w:customStyle="1" w:styleId="Char1">
    <w:name w:val="正文文本缩进 Char1"/>
    <w:basedOn w:val="a0"/>
    <w:rsid w:val="00753F77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923</Characters>
  <Application>Microsoft Office Word</Application>
  <DocSecurity>0</DocSecurity>
  <Lines>7</Lines>
  <Paragraphs>2</Paragraphs>
  <ScaleCrop>false</ScaleCrop>
  <Company>China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2018-06-27T03:37:00Z</dcterms:created>
  <dc:creator>lenovo</dc:creator>
  <lastModifiedBy>lenovo</lastModifiedBy>
  <dcterms:modified xsi:type="dcterms:W3CDTF">2018-06-27T03:37:00Z</dcterms:modified>
  <revision>1</revision>
</coreProperties>
</file>