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288" w:rsidRDefault="00114288" w:rsidP="00737B13">
      <w:pPr>
        <w:spacing w:line="500" w:lineRule="exact"/>
        <w:rPr>
          <w:rFonts w:eastAsiaTheme="minorEastAsia"/>
          <w:b/>
          <w:sz w:val="34"/>
          <w:szCs w:val="28"/>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7070"/>
      </w:tblGrid>
      <w:tr w:rsidR="00114288" w:rsidRPr="005850C9" w:rsidTr="0093715C">
        <w:trPr>
          <w:trHeight w:val="1266"/>
          <w:jc w:val="center"/>
        </w:trPr>
        <w:tc>
          <w:tcPr>
            <w:tcW w:w="9039" w:type="dxa"/>
            <w:gridSpan w:val="2"/>
            <w:vAlign w:val="center"/>
          </w:tcPr>
          <w:p w:rsidR="00114288" w:rsidRPr="00AB7FF0" w:rsidRDefault="00114288" w:rsidP="00AB7FF0">
            <w:pPr>
              <w:pStyle w:val="a9"/>
              <w:spacing w:before="0" w:beforeAutospacing="0" w:after="0" w:afterAutospacing="0" w:line="500" w:lineRule="exact"/>
              <w:ind w:right="374"/>
              <w:jc w:val="center"/>
              <w:outlineLvl w:val="4"/>
              <w:rPr>
                <w:rFonts w:ascii="Times New Roman" w:eastAsiaTheme="minorEastAsia" w:hAnsiTheme="minorEastAsia" w:hint="default"/>
                <w:b/>
                <w:sz w:val="33"/>
                <w:szCs w:val="21"/>
              </w:rPr>
            </w:pPr>
            <w:r>
              <w:rPr>
                <w:rFonts w:eastAsiaTheme="minorEastAsia"/>
                <w:b/>
                <w:sz w:val="34"/>
                <w:szCs w:val="28"/>
              </w:rPr>
              <w:br w:type="page"/>
            </w:r>
            <w:r>
              <w:rPr>
                <w:rFonts w:eastAsiaTheme="minorEastAsia"/>
                <w:b/>
                <w:sz w:val="34"/>
                <w:szCs w:val="28"/>
              </w:rPr>
              <w:br w:type="page"/>
            </w:r>
            <w:r w:rsidR="00F53C0B">
              <w:rPr>
                <w:rFonts w:ascii="Times New Roman" w:eastAsiaTheme="minorEastAsia" w:hAnsiTheme="minorEastAsia"/>
                <w:b/>
                <w:sz w:val="33"/>
                <w:szCs w:val="21"/>
              </w:rPr>
              <w:t>西安</w:t>
            </w:r>
            <w:r w:rsidR="00F53C0B">
              <w:rPr>
                <w:rFonts w:ascii="Times New Roman" w:eastAsiaTheme="minorEastAsia" w:hAnsiTheme="minorEastAsia" w:hint="default"/>
                <w:b/>
                <w:sz w:val="33"/>
                <w:szCs w:val="21"/>
              </w:rPr>
              <w:t>电子科技大学——</w:t>
            </w:r>
            <w:r w:rsidR="00AB7FF0">
              <w:rPr>
                <w:rFonts w:ascii="Times New Roman" w:eastAsiaTheme="minorEastAsia" w:hAnsiTheme="minorEastAsia"/>
                <w:b/>
                <w:sz w:val="33"/>
                <w:szCs w:val="21"/>
              </w:rPr>
              <w:t>西安中电科西电科大雷达技术协同创新研究院有限公司</w:t>
            </w:r>
            <w:r w:rsidR="00C47C90">
              <w:rPr>
                <w:rFonts w:ascii="Times New Roman" w:eastAsiaTheme="minorEastAsia" w:hAnsiTheme="minorEastAsia"/>
                <w:b/>
                <w:sz w:val="33"/>
                <w:szCs w:val="21"/>
              </w:rPr>
              <w:t>联合</w:t>
            </w:r>
            <w:r w:rsidR="00C47C90">
              <w:rPr>
                <w:rFonts w:ascii="Times New Roman" w:eastAsiaTheme="minorEastAsia" w:hAnsiTheme="minorEastAsia" w:hint="default"/>
                <w:b/>
                <w:sz w:val="33"/>
                <w:szCs w:val="21"/>
              </w:rPr>
              <w:t>培养非全日制研究生项目介绍</w:t>
            </w:r>
          </w:p>
        </w:tc>
      </w:tr>
      <w:tr w:rsidR="00F41432" w:rsidRPr="005850C9" w:rsidTr="0093715C">
        <w:trPr>
          <w:trHeight w:val="1266"/>
          <w:jc w:val="center"/>
        </w:trPr>
        <w:tc>
          <w:tcPr>
            <w:tcW w:w="9039" w:type="dxa"/>
            <w:gridSpan w:val="2"/>
            <w:vAlign w:val="center"/>
          </w:tcPr>
          <w:p w:rsidR="00F41432" w:rsidRPr="0078071C" w:rsidRDefault="00F41432" w:rsidP="00F41432">
            <w:pPr>
              <w:pStyle w:val="a9"/>
              <w:spacing w:line="330" w:lineRule="atLeast"/>
              <w:ind w:right="375"/>
              <w:outlineLvl w:val="4"/>
              <w:rPr>
                <w:rFonts w:ascii="Times New Roman" w:eastAsiaTheme="minorEastAsia" w:hAnsiTheme="minorEastAsia" w:hint="default"/>
                <w:b/>
                <w:sz w:val="22"/>
                <w:szCs w:val="22"/>
              </w:rPr>
            </w:pPr>
            <w:r w:rsidRPr="0078071C">
              <w:rPr>
                <w:rFonts w:ascii="Times New Roman" w:eastAsiaTheme="minorEastAsia" w:hAnsiTheme="minorEastAsia"/>
                <w:b/>
                <w:sz w:val="22"/>
                <w:szCs w:val="22"/>
              </w:rPr>
              <w:t>企业</w:t>
            </w:r>
            <w:r w:rsidRPr="0078071C">
              <w:rPr>
                <w:rFonts w:ascii="Times New Roman" w:eastAsiaTheme="minorEastAsia" w:hAnsiTheme="minorEastAsia" w:hint="default"/>
                <w:b/>
                <w:sz w:val="22"/>
                <w:szCs w:val="22"/>
              </w:rPr>
              <w:t>介绍：</w:t>
            </w:r>
          </w:p>
          <w:p w:rsidR="00267082" w:rsidRDefault="00267082" w:rsidP="00267082">
            <w:pPr>
              <w:ind w:firstLine="480"/>
              <w:rPr>
                <w:rFonts w:asciiTheme="minorEastAsia" w:hAnsiTheme="minorEastAsia"/>
              </w:rPr>
            </w:pPr>
            <w:r w:rsidRPr="0030030E">
              <w:rPr>
                <w:rFonts w:asciiTheme="minorEastAsia" w:hAnsiTheme="minorEastAsia" w:hint="eastAsia"/>
              </w:rPr>
              <w:t>西安中电科西电科大雷达技术协同创新研究院有限公司（简称“雷协院”）,是在国家实施“高等学校创新能力提升计划”（简称“2011计划</w:t>
            </w:r>
            <w:r w:rsidRPr="0030030E">
              <w:rPr>
                <w:rFonts w:asciiTheme="minorEastAsia" w:hAnsiTheme="minorEastAsia"/>
              </w:rPr>
              <w:t>”</w:t>
            </w:r>
            <w:r w:rsidRPr="0030030E">
              <w:rPr>
                <w:rFonts w:asciiTheme="minorEastAsia" w:hAnsiTheme="minorEastAsia" w:hint="eastAsia"/>
              </w:rPr>
              <w:t>）背景下,由西安电子科技大学与中国电子科技集团强强联合、共同出资于2014年注册成立</w:t>
            </w:r>
            <w:r>
              <w:rPr>
                <w:rFonts w:asciiTheme="minorEastAsia" w:hAnsiTheme="minorEastAsia" w:hint="eastAsia"/>
              </w:rPr>
              <w:t>的。公司主要从事雷达技术领域研发、科技成果转化、技术咨询服务等，目前主要产品有</w:t>
            </w:r>
            <w:r w:rsidRPr="00807BCB">
              <w:rPr>
                <w:rFonts w:asciiTheme="minorEastAsia" w:hAnsiTheme="minorEastAsia" w:hint="eastAsia"/>
              </w:rPr>
              <w:t>低空目标监视雷达系列、</w:t>
            </w:r>
            <w:r w:rsidRPr="00807BCB">
              <w:rPr>
                <w:rFonts w:asciiTheme="minorEastAsia" w:hAnsiTheme="minorEastAsia"/>
              </w:rPr>
              <w:t>近程</w:t>
            </w:r>
            <w:r w:rsidRPr="00807BCB">
              <w:rPr>
                <w:rFonts w:asciiTheme="minorEastAsia" w:hAnsiTheme="minorEastAsia" w:hint="eastAsia"/>
              </w:rPr>
              <w:t>防护雷达系列、交通监视雷达</w:t>
            </w:r>
            <w:r>
              <w:rPr>
                <w:rFonts w:asciiTheme="minorEastAsia" w:hAnsiTheme="minorEastAsia" w:hint="eastAsia"/>
              </w:rPr>
              <w:t>、</w:t>
            </w:r>
            <w:r w:rsidRPr="0030030E">
              <w:rPr>
                <w:rFonts w:asciiTheme="minorEastAsia" w:hAnsiTheme="minorEastAsia" w:hint="eastAsia"/>
              </w:rPr>
              <w:t>77</w:t>
            </w:r>
            <w:r w:rsidRPr="0030030E">
              <w:rPr>
                <w:rFonts w:asciiTheme="minorEastAsia" w:hAnsiTheme="minorEastAsia"/>
              </w:rPr>
              <w:t xml:space="preserve">GHz </w:t>
            </w:r>
            <w:r w:rsidRPr="0030030E">
              <w:rPr>
                <w:rFonts w:asciiTheme="minorEastAsia" w:hAnsiTheme="minorEastAsia" w:hint="eastAsia"/>
              </w:rPr>
              <w:t>毫米波</w:t>
            </w:r>
            <w:r w:rsidRPr="0030030E">
              <w:rPr>
                <w:rFonts w:asciiTheme="minorEastAsia" w:hAnsiTheme="minorEastAsia"/>
              </w:rPr>
              <w:t>雷达</w:t>
            </w:r>
            <w:r>
              <w:rPr>
                <w:rFonts w:asciiTheme="minorEastAsia" w:hAnsiTheme="minorEastAsia" w:hint="eastAsia"/>
              </w:rPr>
              <w:t>等雷达系统，以及</w:t>
            </w:r>
            <w:r w:rsidRPr="0030030E">
              <w:rPr>
                <w:rFonts w:asciiTheme="minorEastAsia" w:hAnsiTheme="minorEastAsia" w:hint="eastAsia"/>
              </w:rPr>
              <w:t>多通道高速</w:t>
            </w:r>
            <w:r w:rsidRPr="0030030E">
              <w:rPr>
                <w:rFonts w:asciiTheme="minorEastAsia" w:hAnsiTheme="minorEastAsia"/>
              </w:rPr>
              <w:t>雷达</w:t>
            </w:r>
            <w:r w:rsidRPr="0030030E">
              <w:rPr>
                <w:rFonts w:asciiTheme="minorEastAsia" w:hAnsiTheme="minorEastAsia" w:hint="eastAsia"/>
              </w:rPr>
              <w:t>信号</w:t>
            </w:r>
            <w:r w:rsidRPr="0030030E">
              <w:rPr>
                <w:rFonts w:asciiTheme="minorEastAsia" w:hAnsiTheme="minorEastAsia"/>
              </w:rPr>
              <w:t>处理系统</w:t>
            </w:r>
            <w:r>
              <w:rPr>
                <w:rFonts w:asciiTheme="minorEastAsia" w:hAnsiTheme="minorEastAsia" w:hint="eastAsia"/>
              </w:rPr>
              <w:t>、</w:t>
            </w:r>
            <w:r w:rsidRPr="00807BCB">
              <w:rPr>
                <w:rFonts w:asciiTheme="minorEastAsia" w:hAnsiTheme="minorEastAsia" w:hint="eastAsia"/>
              </w:rPr>
              <w:t>无人机</w:t>
            </w:r>
            <w:r w:rsidRPr="00807BCB">
              <w:rPr>
                <w:rFonts w:asciiTheme="minorEastAsia" w:hAnsiTheme="minorEastAsia"/>
              </w:rPr>
              <w:t>雷达</w:t>
            </w:r>
            <w:r w:rsidRPr="00807BCB">
              <w:rPr>
                <w:rFonts w:asciiTheme="minorEastAsia" w:hAnsiTheme="minorEastAsia" w:hint="eastAsia"/>
              </w:rPr>
              <w:t>信号处理系统、</w:t>
            </w:r>
            <w:r w:rsidRPr="00807BCB">
              <w:rPr>
                <w:rFonts w:asciiTheme="minorEastAsia" w:hAnsiTheme="minorEastAsia"/>
              </w:rPr>
              <w:t>地面情报雷达</w:t>
            </w:r>
            <w:r w:rsidRPr="00807BCB">
              <w:rPr>
                <w:rFonts w:asciiTheme="minorEastAsia" w:hAnsiTheme="minorEastAsia" w:hint="eastAsia"/>
              </w:rPr>
              <w:t>信号处理</w:t>
            </w:r>
            <w:r w:rsidRPr="00807BCB">
              <w:rPr>
                <w:rFonts w:asciiTheme="minorEastAsia" w:hAnsiTheme="minorEastAsia"/>
              </w:rPr>
              <w:t>系统</w:t>
            </w:r>
            <w:r w:rsidRPr="00807BCB">
              <w:rPr>
                <w:rFonts w:asciiTheme="minorEastAsia" w:hAnsiTheme="minorEastAsia" w:hint="eastAsia"/>
              </w:rPr>
              <w:t>、</w:t>
            </w:r>
            <w:r w:rsidRPr="00807BCB">
              <w:rPr>
                <w:rFonts w:asciiTheme="minorEastAsia" w:hAnsiTheme="minorEastAsia"/>
              </w:rPr>
              <w:t>基于GPU的多通道软件化</w:t>
            </w:r>
            <w:r w:rsidRPr="00807BCB">
              <w:rPr>
                <w:rFonts w:asciiTheme="minorEastAsia" w:hAnsiTheme="minorEastAsia" w:hint="eastAsia"/>
              </w:rPr>
              <w:t>雷达信号处理平台等雷达信号处理平台。</w:t>
            </w:r>
          </w:p>
          <w:p w:rsidR="00267082" w:rsidRPr="0030030E" w:rsidRDefault="00267082" w:rsidP="00267082">
            <w:pPr>
              <w:ind w:firstLine="480"/>
              <w:rPr>
                <w:rFonts w:asciiTheme="minorEastAsia" w:hAnsiTheme="minorEastAsia"/>
              </w:rPr>
            </w:pPr>
            <w:r w:rsidRPr="0030030E">
              <w:rPr>
                <w:rFonts w:asciiTheme="minorEastAsia" w:hAnsiTheme="minorEastAsia" w:hint="eastAsia"/>
              </w:rPr>
              <w:t>雷协院紧紧依托西安电子科技大学</w:t>
            </w:r>
            <w:r>
              <w:rPr>
                <w:rFonts w:asciiTheme="minorEastAsia" w:hAnsiTheme="minorEastAsia" w:hint="eastAsia"/>
              </w:rPr>
              <w:t>的人才与技术优势</w:t>
            </w:r>
            <w:r w:rsidRPr="0030030E">
              <w:rPr>
                <w:rFonts w:asciiTheme="minorEastAsia" w:hAnsiTheme="minorEastAsia" w:hint="eastAsia"/>
              </w:rPr>
              <w:t>，</w:t>
            </w:r>
            <w:r>
              <w:rPr>
                <w:rFonts w:asciiTheme="minorEastAsia" w:hAnsiTheme="minorEastAsia" w:hint="eastAsia"/>
              </w:rPr>
              <w:t>开展雷达相关的前沿技术研究和技术成果转化。公司相关技术支撑单位主要有雷达信号处理国家重点实验室、</w:t>
            </w:r>
            <w:r w:rsidRPr="00487629">
              <w:rPr>
                <w:rFonts w:asciiTheme="minorEastAsia" w:hAnsiTheme="minorEastAsia"/>
              </w:rPr>
              <w:t>天线与微波技术国家重点实验室</w:t>
            </w:r>
            <w:r>
              <w:rPr>
                <w:rFonts w:asciiTheme="minorEastAsia" w:hAnsiTheme="minorEastAsia" w:hint="eastAsia"/>
              </w:rPr>
              <w:t>等。雷达信号处理国家重点实验室</w:t>
            </w:r>
            <w:r w:rsidRPr="0030030E">
              <w:rPr>
                <w:rFonts w:asciiTheme="minorEastAsia" w:hAnsiTheme="minorEastAsia" w:hint="eastAsia"/>
              </w:rPr>
              <w:t>是</w:t>
            </w:r>
            <w:r w:rsidRPr="0030030E">
              <w:rPr>
                <w:rFonts w:asciiTheme="minorEastAsia" w:hAnsiTheme="minorEastAsia"/>
              </w:rPr>
              <w:t>1991年原国防科工委首次批准立项的六个国家级重点实验室之一，是专门从事新体制雷达和雷达信号处理基础理论研究和关键技术攻关的国家级研究机构</w:t>
            </w:r>
            <w:r w:rsidRPr="0030030E">
              <w:rPr>
                <w:rFonts w:asciiTheme="minorEastAsia" w:hAnsiTheme="minorEastAsia" w:hint="eastAsia"/>
              </w:rPr>
              <w:t>，</w:t>
            </w:r>
            <w:r w:rsidRPr="0030030E">
              <w:rPr>
                <w:rFonts w:asciiTheme="minorEastAsia" w:hAnsiTheme="minorEastAsia"/>
              </w:rPr>
              <w:t>汇聚了</w:t>
            </w:r>
            <w:r w:rsidRPr="0030030E">
              <w:rPr>
                <w:rFonts w:asciiTheme="minorEastAsia" w:hAnsiTheme="minorEastAsia" w:hint="eastAsia"/>
              </w:rPr>
              <w:t>包括“两院院士”、</w:t>
            </w:r>
            <w:r w:rsidRPr="0030030E">
              <w:rPr>
                <w:rFonts w:asciiTheme="minorEastAsia" w:hAnsiTheme="minorEastAsia"/>
              </w:rPr>
              <w:t>“千人计划”</w:t>
            </w:r>
            <w:r w:rsidRPr="0030030E">
              <w:rPr>
                <w:rFonts w:asciiTheme="minorEastAsia" w:hAnsiTheme="minorEastAsia" w:hint="eastAsia"/>
              </w:rPr>
              <w:t>、“长江学者”等在内的</w:t>
            </w:r>
            <w:r w:rsidRPr="0030030E">
              <w:rPr>
                <w:rFonts w:asciiTheme="minorEastAsia" w:hAnsiTheme="minorEastAsia"/>
              </w:rPr>
              <w:t>一批</w:t>
            </w:r>
            <w:r w:rsidRPr="0030030E">
              <w:rPr>
                <w:rFonts w:asciiTheme="minorEastAsia" w:hAnsiTheme="minorEastAsia" w:hint="eastAsia"/>
              </w:rPr>
              <w:t>顶尖人才和</w:t>
            </w:r>
            <w:r w:rsidRPr="0030030E">
              <w:rPr>
                <w:rFonts w:asciiTheme="minorEastAsia" w:hAnsiTheme="minorEastAsia"/>
              </w:rPr>
              <w:t>学术骨干</w:t>
            </w:r>
            <w:r w:rsidRPr="0030030E">
              <w:rPr>
                <w:rFonts w:asciiTheme="minorEastAsia" w:hAnsiTheme="minorEastAsia" w:hint="eastAsia"/>
              </w:rPr>
              <w:t>。</w:t>
            </w:r>
            <w:r>
              <w:t>天线与微波技术国家重点实验室是专门从事天线与微波技术领域研究的国家级研究机构，是</w:t>
            </w:r>
            <w:r>
              <w:t>“</w:t>
            </w:r>
            <w:r>
              <w:t>电磁场与微波技术</w:t>
            </w:r>
            <w:r>
              <w:t>”</w:t>
            </w:r>
            <w:r>
              <w:t>国家重点学科、</w:t>
            </w:r>
            <w:r>
              <w:t>“211</w:t>
            </w:r>
            <w:r>
              <w:t>工程</w:t>
            </w:r>
            <w:r>
              <w:t>”</w:t>
            </w:r>
            <w:r>
              <w:t>重点建设学科、国防特色学科的主要依托单位，拥有大型微波暗室和天线近远场测量系统和先进仪器设备。</w:t>
            </w:r>
          </w:p>
          <w:p w:rsidR="00267082" w:rsidRPr="0030030E" w:rsidRDefault="00267082" w:rsidP="00267082">
            <w:pPr>
              <w:ind w:firstLine="480"/>
              <w:rPr>
                <w:rFonts w:asciiTheme="minorEastAsia" w:hAnsiTheme="minorEastAsia"/>
              </w:rPr>
            </w:pPr>
            <w:r w:rsidRPr="0030030E">
              <w:rPr>
                <w:rFonts w:asciiTheme="minorEastAsia" w:hAnsiTheme="minorEastAsia" w:hint="eastAsia"/>
              </w:rPr>
              <w:t>雷协院</w:t>
            </w:r>
            <w:r w:rsidRPr="0030030E">
              <w:rPr>
                <w:rFonts w:asciiTheme="minorEastAsia" w:hAnsiTheme="minorEastAsia"/>
              </w:rPr>
              <w:t>以</w:t>
            </w:r>
            <w:r w:rsidRPr="0030030E">
              <w:rPr>
                <w:rFonts w:asciiTheme="minorEastAsia" w:hAnsiTheme="minorEastAsia" w:hint="eastAsia"/>
              </w:rPr>
              <w:t>西安电子科技大学</w:t>
            </w:r>
            <w:r>
              <w:rPr>
                <w:rFonts w:asciiTheme="minorEastAsia" w:hAnsiTheme="minorEastAsia" w:hint="eastAsia"/>
              </w:rPr>
              <w:t>、中国电子科技集团公司</w:t>
            </w:r>
            <w:r w:rsidRPr="0030030E">
              <w:rPr>
                <w:rFonts w:asciiTheme="minorEastAsia" w:hAnsiTheme="minorEastAsia" w:hint="eastAsia"/>
              </w:rPr>
              <w:t>一流的人才队伍</w:t>
            </w:r>
            <w:r w:rsidRPr="0030030E">
              <w:rPr>
                <w:rFonts w:asciiTheme="minorEastAsia" w:hAnsiTheme="minorEastAsia"/>
              </w:rPr>
              <w:t>为支撑，</w:t>
            </w:r>
            <w:r w:rsidRPr="0030030E">
              <w:rPr>
                <w:rFonts w:asciiTheme="minorEastAsia" w:hAnsiTheme="minorEastAsia" w:hint="eastAsia"/>
              </w:rPr>
              <w:t>组建了一支</w:t>
            </w:r>
            <w:r>
              <w:rPr>
                <w:rFonts w:asciiTheme="minorEastAsia" w:hAnsiTheme="minorEastAsia" w:hint="eastAsia"/>
              </w:rPr>
              <w:t>专业、</w:t>
            </w:r>
            <w:r w:rsidRPr="0030030E">
              <w:rPr>
                <w:rFonts w:asciiTheme="minorEastAsia" w:hAnsiTheme="minorEastAsia" w:hint="eastAsia"/>
              </w:rPr>
              <w:t>高水平的技术团队</w:t>
            </w:r>
            <w:r>
              <w:rPr>
                <w:rFonts w:asciiTheme="minorEastAsia" w:hAnsiTheme="minorEastAsia" w:hint="eastAsia"/>
              </w:rPr>
              <w:t>。公司核心团队具有10年以上的雷达行业从业背景，曾经主持或参与国内多个先进雷达系统、复杂雷达测试系统与电子战系统的开发工作。我们熟悉各种雷达体制，主要</w:t>
            </w:r>
            <w:r w:rsidRPr="0030030E">
              <w:rPr>
                <w:rFonts w:asciiTheme="minorEastAsia" w:hAnsiTheme="minorEastAsia" w:hint="eastAsia"/>
              </w:rPr>
              <w:t>面向国内外军工和民用市场需求，</w:t>
            </w:r>
            <w:r w:rsidRPr="0030030E">
              <w:rPr>
                <w:rFonts w:asciiTheme="minorEastAsia" w:hAnsiTheme="minorEastAsia"/>
              </w:rPr>
              <w:t>开展新体制雷达、</w:t>
            </w:r>
            <w:r w:rsidRPr="0030030E">
              <w:rPr>
                <w:rFonts w:asciiTheme="minorEastAsia" w:hAnsiTheme="minorEastAsia" w:hint="eastAsia"/>
              </w:rPr>
              <w:t>信号处理、信息传输、电子器件等雷达技术相关领域</w:t>
            </w:r>
            <w:r w:rsidRPr="0030030E">
              <w:rPr>
                <w:rFonts w:asciiTheme="minorEastAsia" w:hAnsiTheme="minorEastAsia"/>
              </w:rPr>
              <w:t>的研</w:t>
            </w:r>
            <w:r>
              <w:rPr>
                <w:rFonts w:asciiTheme="minorEastAsia" w:hAnsiTheme="minorEastAsia" w:hint="eastAsia"/>
              </w:rPr>
              <w:t>发，</w:t>
            </w:r>
            <w:r w:rsidRPr="0030030E">
              <w:rPr>
                <w:rFonts w:asciiTheme="minorEastAsia" w:hAnsiTheme="minorEastAsia" w:hint="eastAsia"/>
              </w:rPr>
              <w:t>通过对科技成果进行深加工和系统集成，重点解决技术转化中的技术成熟性、配套性问题，提高科技成果转化效率，并对产业化前景良好的技术项目进行包装开发，推向市场。</w:t>
            </w:r>
          </w:p>
          <w:p w:rsidR="00F41432" w:rsidRPr="00267082" w:rsidRDefault="00267082" w:rsidP="00267082">
            <w:pPr>
              <w:ind w:firstLine="480"/>
              <w:rPr>
                <w:rFonts w:asciiTheme="minorEastAsia" w:hAnsiTheme="minorEastAsia"/>
              </w:rPr>
            </w:pPr>
            <w:r w:rsidRPr="0030030E">
              <w:rPr>
                <w:rFonts w:asciiTheme="minorEastAsia" w:hAnsiTheme="minorEastAsia" w:hint="eastAsia"/>
              </w:rPr>
              <w:t>作为一个高科技研发型公司，我们的发展愿景是：汇聚雷达领域国内外人才、资源，</w:t>
            </w:r>
            <w:r>
              <w:rPr>
                <w:rFonts w:asciiTheme="minorEastAsia" w:hAnsiTheme="minorEastAsia" w:hint="eastAsia"/>
              </w:rPr>
              <w:t>积极探索协同创新、军民融合新模式，推动产、学、研、用的深度融合，</w:t>
            </w:r>
            <w:r w:rsidRPr="0030030E">
              <w:rPr>
                <w:rFonts w:asciiTheme="minorEastAsia" w:hAnsiTheme="minorEastAsia" w:hint="eastAsia"/>
              </w:rPr>
              <w:t>使公司成为支撑我国</w:t>
            </w:r>
            <w:r>
              <w:rPr>
                <w:rFonts w:asciiTheme="minorEastAsia" w:hAnsiTheme="minorEastAsia" w:hint="eastAsia"/>
              </w:rPr>
              <w:t>雷达行业发展的核心共性技术研发和转移的重要基地和平台，为国家</w:t>
            </w:r>
            <w:r w:rsidRPr="0030030E">
              <w:rPr>
                <w:rFonts w:asciiTheme="minorEastAsia" w:hAnsiTheme="minorEastAsia" w:hint="eastAsia"/>
              </w:rPr>
              <w:t xml:space="preserve">信息化建设做出更大贡献。 </w:t>
            </w:r>
          </w:p>
        </w:tc>
      </w:tr>
      <w:tr w:rsidR="00114288" w:rsidRPr="005850C9" w:rsidTr="00355AD5">
        <w:trPr>
          <w:trHeight w:val="779"/>
          <w:jc w:val="center"/>
        </w:trPr>
        <w:tc>
          <w:tcPr>
            <w:tcW w:w="1969" w:type="dxa"/>
            <w:vAlign w:val="center"/>
          </w:tcPr>
          <w:p w:rsidR="00114288" w:rsidRPr="00E97401" w:rsidRDefault="00114288" w:rsidP="0093715C">
            <w:pPr>
              <w:pStyle w:val="a9"/>
              <w:spacing w:line="330" w:lineRule="atLeast"/>
              <w:ind w:right="375"/>
              <w:jc w:val="center"/>
              <w:outlineLvl w:val="4"/>
              <w:rPr>
                <w:rFonts w:ascii="Times New Roman" w:eastAsiaTheme="minorEastAsia" w:hAnsi="Times New Roman" w:hint="default"/>
                <w:b/>
                <w:sz w:val="22"/>
                <w:szCs w:val="22"/>
              </w:rPr>
            </w:pPr>
            <w:r w:rsidRPr="00E97401">
              <w:rPr>
                <w:rFonts w:ascii="Times New Roman" w:eastAsiaTheme="minorEastAsia" w:hAnsiTheme="minorEastAsia" w:hint="default"/>
                <w:b/>
                <w:sz w:val="22"/>
                <w:szCs w:val="22"/>
              </w:rPr>
              <w:t>招生专业</w:t>
            </w:r>
          </w:p>
        </w:tc>
        <w:tc>
          <w:tcPr>
            <w:tcW w:w="7070" w:type="dxa"/>
            <w:vAlign w:val="center"/>
          </w:tcPr>
          <w:p w:rsidR="00114288" w:rsidRPr="005850C9" w:rsidRDefault="00114288" w:rsidP="00C47C90">
            <w:pPr>
              <w:pStyle w:val="a9"/>
              <w:spacing w:line="330" w:lineRule="atLeast"/>
              <w:ind w:right="375"/>
              <w:outlineLvl w:val="4"/>
              <w:rPr>
                <w:rFonts w:ascii="Times New Roman" w:eastAsiaTheme="minorEastAsia" w:hAnsi="Times New Roman" w:hint="default"/>
                <w:sz w:val="22"/>
                <w:szCs w:val="22"/>
              </w:rPr>
            </w:pPr>
            <w:r w:rsidRPr="005850C9">
              <w:rPr>
                <w:rFonts w:ascii="Times New Roman" w:eastAsiaTheme="minorEastAsia" w:hAnsiTheme="minorEastAsia" w:hint="default"/>
                <w:sz w:val="22"/>
                <w:szCs w:val="22"/>
              </w:rPr>
              <w:t>电子与通信工程</w:t>
            </w:r>
          </w:p>
        </w:tc>
      </w:tr>
      <w:tr w:rsidR="00114288" w:rsidRPr="005850C9" w:rsidTr="00355AD5">
        <w:trPr>
          <w:trHeight w:val="855"/>
          <w:jc w:val="center"/>
        </w:trPr>
        <w:tc>
          <w:tcPr>
            <w:tcW w:w="1969" w:type="dxa"/>
            <w:vAlign w:val="center"/>
          </w:tcPr>
          <w:p w:rsidR="00114288" w:rsidRPr="00E97401" w:rsidRDefault="00114288" w:rsidP="0093715C">
            <w:pPr>
              <w:pStyle w:val="a9"/>
              <w:spacing w:line="330" w:lineRule="atLeast"/>
              <w:ind w:right="375"/>
              <w:jc w:val="center"/>
              <w:outlineLvl w:val="4"/>
              <w:rPr>
                <w:rFonts w:ascii="Times New Roman" w:eastAsiaTheme="minorEastAsia" w:hAnsi="Times New Roman" w:hint="default"/>
                <w:b/>
                <w:sz w:val="22"/>
                <w:szCs w:val="22"/>
              </w:rPr>
            </w:pPr>
            <w:r w:rsidRPr="00E97401">
              <w:rPr>
                <w:rFonts w:ascii="Times New Roman" w:eastAsiaTheme="minorEastAsia" w:hAnsiTheme="minorEastAsia" w:hint="default"/>
                <w:b/>
                <w:sz w:val="22"/>
                <w:szCs w:val="22"/>
              </w:rPr>
              <w:t>招生人数</w:t>
            </w:r>
          </w:p>
        </w:tc>
        <w:tc>
          <w:tcPr>
            <w:tcW w:w="7070" w:type="dxa"/>
            <w:vAlign w:val="center"/>
          </w:tcPr>
          <w:p w:rsidR="00114288" w:rsidRPr="005850C9" w:rsidRDefault="00355AD5" w:rsidP="0093715C">
            <w:pPr>
              <w:pStyle w:val="a9"/>
              <w:spacing w:line="330" w:lineRule="atLeast"/>
              <w:ind w:right="375"/>
              <w:outlineLvl w:val="4"/>
              <w:rPr>
                <w:rFonts w:ascii="Times New Roman" w:eastAsiaTheme="minorEastAsia" w:hAnsi="Times New Roman" w:hint="default"/>
                <w:sz w:val="22"/>
                <w:szCs w:val="22"/>
              </w:rPr>
            </w:pPr>
            <w:r>
              <w:rPr>
                <w:rFonts w:ascii="Times New Roman" w:eastAsiaTheme="minorEastAsia" w:hAnsi="Times New Roman"/>
                <w:sz w:val="22"/>
                <w:szCs w:val="22"/>
              </w:rPr>
              <w:t>5</w:t>
            </w:r>
            <w:r>
              <w:rPr>
                <w:rFonts w:ascii="Times New Roman" w:eastAsiaTheme="minorEastAsia" w:hAnsi="Times New Roman"/>
                <w:sz w:val="22"/>
                <w:szCs w:val="22"/>
              </w:rPr>
              <w:t>人</w:t>
            </w:r>
            <w:r>
              <w:rPr>
                <w:rFonts w:ascii="Times New Roman" w:eastAsiaTheme="minorEastAsia" w:hAnsi="Times New Roman"/>
                <w:sz w:val="22"/>
                <w:szCs w:val="22"/>
              </w:rPr>
              <w:t>/</w:t>
            </w:r>
            <w:r>
              <w:rPr>
                <w:rFonts w:ascii="Times New Roman" w:eastAsiaTheme="minorEastAsia" w:hAnsi="Times New Roman"/>
                <w:sz w:val="22"/>
                <w:szCs w:val="22"/>
              </w:rPr>
              <w:t>每年</w:t>
            </w:r>
          </w:p>
        </w:tc>
      </w:tr>
      <w:tr w:rsidR="00114288" w:rsidRPr="005850C9" w:rsidTr="00355AD5">
        <w:trPr>
          <w:trHeight w:val="855"/>
          <w:jc w:val="center"/>
        </w:trPr>
        <w:tc>
          <w:tcPr>
            <w:tcW w:w="1969" w:type="dxa"/>
            <w:vAlign w:val="center"/>
          </w:tcPr>
          <w:p w:rsidR="00114288" w:rsidRPr="00E97401" w:rsidRDefault="00114288" w:rsidP="0093715C">
            <w:pPr>
              <w:pStyle w:val="a9"/>
              <w:spacing w:line="330" w:lineRule="atLeast"/>
              <w:ind w:right="375"/>
              <w:jc w:val="center"/>
              <w:outlineLvl w:val="4"/>
              <w:rPr>
                <w:rFonts w:ascii="Times New Roman" w:eastAsiaTheme="minorEastAsia" w:hAnsi="Times New Roman" w:hint="default"/>
                <w:b/>
                <w:sz w:val="22"/>
                <w:szCs w:val="22"/>
              </w:rPr>
            </w:pPr>
            <w:r w:rsidRPr="00E97401">
              <w:rPr>
                <w:rFonts w:ascii="Times New Roman" w:eastAsiaTheme="minorEastAsia" w:hAnsiTheme="minorEastAsia" w:hint="default"/>
                <w:b/>
                <w:sz w:val="22"/>
                <w:szCs w:val="22"/>
              </w:rPr>
              <w:t>学制</w:t>
            </w:r>
          </w:p>
        </w:tc>
        <w:tc>
          <w:tcPr>
            <w:tcW w:w="7070" w:type="dxa"/>
            <w:vAlign w:val="center"/>
          </w:tcPr>
          <w:p w:rsidR="00114288" w:rsidRPr="005850C9" w:rsidRDefault="00114288" w:rsidP="0093715C">
            <w:pPr>
              <w:pStyle w:val="a9"/>
              <w:spacing w:line="330" w:lineRule="atLeast"/>
              <w:ind w:right="375"/>
              <w:outlineLvl w:val="4"/>
              <w:rPr>
                <w:rFonts w:ascii="Times New Roman" w:eastAsiaTheme="minorEastAsia" w:hAnsi="Times New Roman" w:hint="default"/>
                <w:sz w:val="22"/>
                <w:szCs w:val="22"/>
              </w:rPr>
            </w:pPr>
            <w:r w:rsidRPr="005850C9">
              <w:rPr>
                <w:rFonts w:ascii="Times New Roman" w:eastAsiaTheme="minorEastAsia" w:hAnsi="Times New Roman" w:hint="default"/>
                <w:sz w:val="22"/>
                <w:szCs w:val="22"/>
              </w:rPr>
              <w:t>3</w:t>
            </w:r>
            <w:r w:rsidRPr="005850C9">
              <w:rPr>
                <w:rFonts w:ascii="Times New Roman" w:eastAsiaTheme="minorEastAsia" w:hAnsiTheme="minorEastAsia" w:hint="default"/>
                <w:sz w:val="22"/>
                <w:szCs w:val="22"/>
              </w:rPr>
              <w:t>年</w:t>
            </w:r>
          </w:p>
        </w:tc>
      </w:tr>
      <w:tr w:rsidR="00114288" w:rsidRPr="005850C9" w:rsidTr="00355AD5">
        <w:trPr>
          <w:trHeight w:val="803"/>
          <w:jc w:val="center"/>
        </w:trPr>
        <w:tc>
          <w:tcPr>
            <w:tcW w:w="1969" w:type="dxa"/>
            <w:vAlign w:val="center"/>
          </w:tcPr>
          <w:p w:rsidR="00114288" w:rsidRPr="00E97401" w:rsidRDefault="00F41432" w:rsidP="00F41432">
            <w:pPr>
              <w:pStyle w:val="a9"/>
              <w:spacing w:line="330" w:lineRule="atLeast"/>
              <w:ind w:right="375"/>
              <w:jc w:val="center"/>
              <w:outlineLvl w:val="4"/>
              <w:rPr>
                <w:rFonts w:ascii="Times New Roman" w:eastAsiaTheme="minorEastAsia" w:hAnsi="Times New Roman" w:hint="default"/>
                <w:b/>
                <w:sz w:val="22"/>
                <w:szCs w:val="22"/>
              </w:rPr>
            </w:pPr>
            <w:r w:rsidRPr="00E97401">
              <w:rPr>
                <w:rFonts w:ascii="Times New Roman" w:eastAsiaTheme="minorEastAsia" w:hAnsiTheme="minorEastAsia"/>
                <w:b/>
                <w:sz w:val="22"/>
                <w:szCs w:val="22"/>
              </w:rPr>
              <w:t>补助情况</w:t>
            </w:r>
          </w:p>
        </w:tc>
        <w:tc>
          <w:tcPr>
            <w:tcW w:w="7070" w:type="dxa"/>
            <w:vAlign w:val="center"/>
          </w:tcPr>
          <w:p w:rsidR="00114288" w:rsidRPr="005850C9" w:rsidRDefault="00267082" w:rsidP="0093715C">
            <w:pPr>
              <w:pStyle w:val="a9"/>
              <w:spacing w:line="330" w:lineRule="atLeast"/>
              <w:ind w:right="375"/>
              <w:outlineLvl w:val="4"/>
              <w:rPr>
                <w:rFonts w:ascii="Times New Roman" w:eastAsiaTheme="minorEastAsia" w:hAnsi="Times New Roman" w:hint="default"/>
                <w:sz w:val="22"/>
                <w:szCs w:val="22"/>
              </w:rPr>
            </w:pPr>
            <w:r w:rsidRPr="00267082">
              <w:rPr>
                <w:rFonts w:asciiTheme="minorEastAsia" w:hAnsiTheme="minorEastAsia"/>
                <w:kern w:val="2"/>
                <w:sz w:val="21"/>
              </w:rPr>
              <w:t>公司为聘用人员第一年提供1000元/月的科研补助，第二年、第三年提供 2000—4000元/月的科研补助</w:t>
            </w:r>
            <w:r w:rsidR="00355AD5">
              <w:rPr>
                <w:rFonts w:asciiTheme="minorEastAsia" w:hAnsiTheme="minorEastAsia"/>
                <w:kern w:val="2"/>
                <w:sz w:val="21"/>
              </w:rPr>
              <w:t>。</w:t>
            </w:r>
          </w:p>
        </w:tc>
      </w:tr>
      <w:tr w:rsidR="00C34621" w:rsidRPr="00C34621" w:rsidTr="00355AD5">
        <w:trPr>
          <w:trHeight w:val="1034"/>
          <w:jc w:val="center"/>
        </w:trPr>
        <w:tc>
          <w:tcPr>
            <w:tcW w:w="1969" w:type="dxa"/>
            <w:vAlign w:val="center"/>
          </w:tcPr>
          <w:p w:rsidR="00C34621" w:rsidRPr="00E97401" w:rsidRDefault="00C34621" w:rsidP="00C34621">
            <w:pPr>
              <w:pStyle w:val="a9"/>
              <w:spacing w:line="330" w:lineRule="atLeast"/>
              <w:ind w:right="375"/>
              <w:jc w:val="center"/>
              <w:outlineLvl w:val="4"/>
              <w:rPr>
                <w:rFonts w:ascii="Times New Roman" w:eastAsiaTheme="minorEastAsia" w:hAnsi="Times New Roman" w:hint="default"/>
                <w:b/>
                <w:sz w:val="22"/>
                <w:szCs w:val="22"/>
              </w:rPr>
            </w:pPr>
            <w:r w:rsidRPr="00E97401">
              <w:rPr>
                <w:rFonts w:ascii="Times New Roman" w:eastAsiaTheme="minorEastAsia" w:hAnsiTheme="minorEastAsia" w:hint="default"/>
                <w:b/>
                <w:sz w:val="22"/>
                <w:szCs w:val="22"/>
              </w:rPr>
              <w:t>学习方式</w:t>
            </w:r>
          </w:p>
        </w:tc>
        <w:tc>
          <w:tcPr>
            <w:tcW w:w="7070" w:type="dxa"/>
            <w:vAlign w:val="center"/>
          </w:tcPr>
          <w:p w:rsidR="00EC4BE8" w:rsidRDefault="00C34621" w:rsidP="00EC4BE8">
            <w:pPr>
              <w:pStyle w:val="a9"/>
              <w:spacing w:line="330" w:lineRule="atLeast"/>
              <w:ind w:right="158"/>
              <w:outlineLvl w:val="4"/>
              <w:rPr>
                <w:rFonts w:ascii="Times New Roman" w:eastAsiaTheme="minorEastAsia" w:hAnsiTheme="minorEastAsia" w:hint="default"/>
                <w:sz w:val="22"/>
                <w:szCs w:val="22"/>
              </w:rPr>
            </w:pPr>
            <w:r>
              <w:rPr>
                <w:rFonts w:ascii="Times New Roman" w:eastAsiaTheme="minorEastAsia" w:hAnsiTheme="minorEastAsia" w:hint="default"/>
                <w:sz w:val="22"/>
                <w:szCs w:val="22"/>
              </w:rPr>
              <w:t>第一年在西电学习理论课程</w:t>
            </w:r>
            <w:r w:rsidR="00355AD5">
              <w:rPr>
                <w:rFonts w:ascii="Times New Roman" w:eastAsiaTheme="minorEastAsia" w:hAnsiTheme="minorEastAsia"/>
                <w:sz w:val="22"/>
                <w:szCs w:val="22"/>
              </w:rPr>
              <w:t>；</w:t>
            </w:r>
          </w:p>
          <w:p w:rsidR="00C34621" w:rsidRPr="00EC4BE8" w:rsidRDefault="00C34621" w:rsidP="00EC4BE8">
            <w:pPr>
              <w:pStyle w:val="a9"/>
              <w:spacing w:line="330" w:lineRule="atLeast"/>
              <w:ind w:right="158"/>
              <w:outlineLvl w:val="4"/>
              <w:rPr>
                <w:rFonts w:ascii="Times New Roman" w:eastAsiaTheme="minorEastAsia" w:hAnsiTheme="minorEastAsia" w:hint="default"/>
                <w:sz w:val="22"/>
                <w:szCs w:val="22"/>
              </w:rPr>
            </w:pPr>
            <w:r w:rsidRPr="005850C9">
              <w:rPr>
                <w:rFonts w:ascii="Times New Roman" w:eastAsiaTheme="minorEastAsia" w:hAnsiTheme="minorEastAsia" w:hint="default"/>
                <w:sz w:val="22"/>
                <w:szCs w:val="22"/>
              </w:rPr>
              <w:t>第二、三年</w:t>
            </w:r>
            <w:r w:rsidRPr="00FF6DBC">
              <w:rPr>
                <w:rFonts w:ascii="Times New Roman" w:eastAsiaTheme="minorEastAsia" w:hAnsiTheme="minorEastAsia"/>
                <w:sz w:val="22"/>
                <w:szCs w:val="22"/>
              </w:rPr>
              <w:t>到企业开展课题研究和学位论文研究</w:t>
            </w:r>
            <w:r w:rsidR="00355AD5">
              <w:rPr>
                <w:rFonts w:ascii="Times New Roman" w:eastAsiaTheme="minorEastAsia" w:hAnsiTheme="minorEastAsia"/>
                <w:sz w:val="22"/>
                <w:szCs w:val="22"/>
              </w:rPr>
              <w:t>。</w:t>
            </w:r>
          </w:p>
        </w:tc>
      </w:tr>
      <w:tr w:rsidR="00355AD5" w:rsidRPr="00C34621" w:rsidTr="00355AD5">
        <w:trPr>
          <w:trHeight w:val="1034"/>
          <w:jc w:val="center"/>
        </w:trPr>
        <w:tc>
          <w:tcPr>
            <w:tcW w:w="1969" w:type="dxa"/>
            <w:vAlign w:val="center"/>
          </w:tcPr>
          <w:p w:rsidR="00355AD5" w:rsidRPr="00E97401" w:rsidRDefault="00355AD5" w:rsidP="00C34621">
            <w:pPr>
              <w:pStyle w:val="a9"/>
              <w:spacing w:line="330" w:lineRule="atLeast"/>
              <w:ind w:right="375"/>
              <w:jc w:val="center"/>
              <w:outlineLvl w:val="4"/>
              <w:rPr>
                <w:rFonts w:ascii="Times New Roman" w:eastAsiaTheme="minorEastAsia" w:hAnsiTheme="minorEastAsia" w:hint="default"/>
                <w:b/>
                <w:sz w:val="22"/>
                <w:szCs w:val="22"/>
              </w:rPr>
            </w:pPr>
            <w:r>
              <w:rPr>
                <w:rFonts w:ascii="Times New Roman" w:eastAsiaTheme="minorEastAsia" w:hAnsiTheme="minorEastAsia"/>
                <w:b/>
                <w:sz w:val="22"/>
                <w:szCs w:val="22"/>
              </w:rPr>
              <w:t>企业实习地点</w:t>
            </w:r>
          </w:p>
        </w:tc>
        <w:tc>
          <w:tcPr>
            <w:tcW w:w="7070" w:type="dxa"/>
            <w:vAlign w:val="center"/>
          </w:tcPr>
          <w:p w:rsidR="00355AD5" w:rsidRDefault="00355AD5" w:rsidP="00EC4BE8">
            <w:pPr>
              <w:pStyle w:val="a9"/>
              <w:spacing w:line="330" w:lineRule="atLeast"/>
              <w:ind w:right="158"/>
              <w:outlineLvl w:val="4"/>
              <w:rPr>
                <w:rFonts w:ascii="Times New Roman" w:eastAsiaTheme="minorEastAsia" w:hAnsiTheme="minorEastAsia" w:hint="default"/>
                <w:sz w:val="22"/>
                <w:szCs w:val="22"/>
              </w:rPr>
            </w:pPr>
            <w:r>
              <w:rPr>
                <w:rFonts w:ascii="Times New Roman" w:eastAsiaTheme="minorEastAsia" w:hAnsiTheme="minorEastAsia"/>
                <w:sz w:val="22"/>
                <w:szCs w:val="22"/>
              </w:rPr>
              <w:t>西安电子科技大学雷达技术协同创新中心，由学校老师指导开展研究工作。</w:t>
            </w:r>
          </w:p>
        </w:tc>
      </w:tr>
      <w:tr w:rsidR="00C34621" w:rsidRPr="005850C9" w:rsidTr="00355AD5">
        <w:trPr>
          <w:trHeight w:val="1392"/>
          <w:jc w:val="center"/>
        </w:trPr>
        <w:tc>
          <w:tcPr>
            <w:tcW w:w="1969" w:type="dxa"/>
            <w:vAlign w:val="center"/>
          </w:tcPr>
          <w:p w:rsidR="00C34621" w:rsidRPr="00E97401" w:rsidRDefault="00C34621" w:rsidP="00C34621">
            <w:pPr>
              <w:pStyle w:val="a9"/>
              <w:spacing w:line="330" w:lineRule="atLeast"/>
              <w:ind w:right="375"/>
              <w:jc w:val="center"/>
              <w:outlineLvl w:val="4"/>
              <w:rPr>
                <w:rFonts w:ascii="Times New Roman" w:eastAsiaTheme="minorEastAsia" w:hAnsi="Times New Roman" w:hint="default"/>
                <w:b/>
                <w:sz w:val="22"/>
                <w:szCs w:val="22"/>
              </w:rPr>
            </w:pPr>
            <w:r w:rsidRPr="00E97401">
              <w:rPr>
                <w:rFonts w:ascii="Times New Roman" w:eastAsiaTheme="minorEastAsia" w:hAnsiTheme="minorEastAsia" w:hint="default"/>
                <w:b/>
                <w:sz w:val="22"/>
                <w:szCs w:val="22"/>
              </w:rPr>
              <w:t>录取方式</w:t>
            </w:r>
          </w:p>
        </w:tc>
        <w:tc>
          <w:tcPr>
            <w:tcW w:w="7070" w:type="dxa"/>
            <w:vAlign w:val="center"/>
          </w:tcPr>
          <w:p w:rsidR="00C34621" w:rsidRPr="005850C9" w:rsidRDefault="00C34621" w:rsidP="00C34621">
            <w:pPr>
              <w:pStyle w:val="a9"/>
              <w:spacing w:line="330" w:lineRule="atLeast"/>
              <w:ind w:right="158"/>
              <w:outlineLvl w:val="4"/>
              <w:rPr>
                <w:rFonts w:ascii="Times New Roman" w:eastAsiaTheme="minorEastAsia" w:hAnsi="Times New Roman" w:hint="default"/>
                <w:sz w:val="22"/>
                <w:szCs w:val="22"/>
              </w:rPr>
            </w:pPr>
            <w:r w:rsidRPr="005850C9">
              <w:rPr>
                <w:rFonts w:ascii="Times New Roman" w:eastAsiaTheme="minorEastAsia" w:hAnsiTheme="minorEastAsia" w:hint="default"/>
                <w:sz w:val="22"/>
                <w:szCs w:val="22"/>
              </w:rPr>
              <w:t>初试成绩达到学院复试线</w:t>
            </w:r>
            <w:r w:rsidR="00355AD5">
              <w:rPr>
                <w:rFonts w:ascii="Times New Roman" w:eastAsiaTheme="minorEastAsia" w:hAnsiTheme="minorEastAsia"/>
                <w:sz w:val="22"/>
                <w:szCs w:val="22"/>
              </w:rPr>
              <w:t>，</w:t>
            </w:r>
            <w:r>
              <w:rPr>
                <w:rFonts w:ascii="Times New Roman" w:eastAsiaTheme="minorEastAsia" w:hAnsiTheme="minorEastAsia"/>
                <w:sz w:val="22"/>
                <w:szCs w:val="22"/>
              </w:rPr>
              <w:t>学院</w:t>
            </w:r>
            <w:r w:rsidR="00E97401">
              <w:rPr>
                <w:rFonts w:ascii="Times New Roman" w:eastAsiaTheme="minorEastAsia" w:hAnsiTheme="minorEastAsia"/>
                <w:sz w:val="22"/>
                <w:szCs w:val="22"/>
              </w:rPr>
              <w:t>根据</w:t>
            </w:r>
            <w:r w:rsidR="00E97401">
              <w:rPr>
                <w:rFonts w:ascii="Times New Roman" w:eastAsiaTheme="minorEastAsia" w:hAnsiTheme="minorEastAsia" w:hint="default"/>
                <w:sz w:val="22"/>
                <w:szCs w:val="22"/>
              </w:rPr>
              <w:t>面试</w:t>
            </w:r>
            <w:r w:rsidR="00E97401">
              <w:rPr>
                <w:rFonts w:ascii="Times New Roman" w:eastAsiaTheme="minorEastAsia" w:hAnsiTheme="minorEastAsia"/>
                <w:sz w:val="22"/>
                <w:szCs w:val="22"/>
              </w:rPr>
              <w:t>和</w:t>
            </w:r>
            <w:r>
              <w:rPr>
                <w:rFonts w:ascii="Times New Roman" w:eastAsiaTheme="minorEastAsia" w:hAnsiTheme="minorEastAsia" w:hint="default"/>
                <w:sz w:val="22"/>
                <w:szCs w:val="22"/>
              </w:rPr>
              <w:t>名额择优录取</w:t>
            </w:r>
            <w:r w:rsidR="00355AD5">
              <w:rPr>
                <w:rFonts w:ascii="Times New Roman" w:eastAsiaTheme="minorEastAsia" w:hAnsiTheme="minorEastAsia"/>
                <w:sz w:val="22"/>
                <w:szCs w:val="22"/>
              </w:rPr>
              <w:t>。</w:t>
            </w:r>
          </w:p>
        </w:tc>
      </w:tr>
      <w:tr w:rsidR="00C34621" w:rsidRPr="005850C9" w:rsidTr="00355AD5">
        <w:trPr>
          <w:trHeight w:val="1066"/>
          <w:jc w:val="center"/>
        </w:trPr>
        <w:tc>
          <w:tcPr>
            <w:tcW w:w="1969" w:type="dxa"/>
            <w:vAlign w:val="center"/>
          </w:tcPr>
          <w:p w:rsidR="00C34621" w:rsidRPr="00BB40E2" w:rsidRDefault="00C34621" w:rsidP="00C34621">
            <w:pPr>
              <w:pStyle w:val="a9"/>
              <w:spacing w:line="330" w:lineRule="atLeast"/>
              <w:ind w:right="375"/>
              <w:jc w:val="center"/>
              <w:outlineLvl w:val="4"/>
              <w:rPr>
                <w:rFonts w:ascii="Times New Roman" w:eastAsiaTheme="minorEastAsia" w:hAnsi="Times New Roman" w:hint="default"/>
                <w:b/>
                <w:sz w:val="22"/>
                <w:szCs w:val="22"/>
              </w:rPr>
            </w:pPr>
            <w:r w:rsidRPr="00BB40E2">
              <w:rPr>
                <w:rFonts w:ascii="Times New Roman" w:eastAsiaTheme="minorEastAsia" w:hAnsiTheme="minorEastAsia" w:hint="default"/>
                <w:b/>
                <w:sz w:val="22"/>
                <w:szCs w:val="22"/>
              </w:rPr>
              <w:t>就业方式</w:t>
            </w:r>
          </w:p>
        </w:tc>
        <w:tc>
          <w:tcPr>
            <w:tcW w:w="7070" w:type="dxa"/>
            <w:vAlign w:val="center"/>
          </w:tcPr>
          <w:p w:rsidR="00C34621" w:rsidRPr="005850C9" w:rsidRDefault="00C34621" w:rsidP="00C34621">
            <w:pPr>
              <w:ind w:rightChars="75" w:right="158"/>
              <w:rPr>
                <w:rFonts w:eastAsiaTheme="minorEastAsia"/>
              </w:rPr>
            </w:pPr>
            <w:r w:rsidRPr="005850C9">
              <w:rPr>
                <w:rFonts w:eastAsiaTheme="minorEastAsia" w:hAnsiTheme="minorEastAsia"/>
                <w:kern w:val="0"/>
                <w:sz w:val="22"/>
                <w:szCs w:val="22"/>
              </w:rPr>
              <w:t>双向选择，既可在企业实习中与企业签订定向培养协议，也可在毕业后自行选择工作。</w:t>
            </w:r>
            <w:r w:rsidR="005D6025">
              <w:rPr>
                <w:rFonts w:eastAsiaTheme="minorEastAsia" w:hAnsiTheme="minorEastAsia" w:hint="eastAsia"/>
                <w:kern w:val="0"/>
                <w:sz w:val="22"/>
                <w:szCs w:val="22"/>
              </w:rPr>
              <w:t>毕业后留公司工作的报销硕士期间学费。</w:t>
            </w:r>
          </w:p>
        </w:tc>
      </w:tr>
      <w:tr w:rsidR="00C34621" w:rsidRPr="005850C9" w:rsidTr="00355AD5">
        <w:trPr>
          <w:trHeight w:val="1066"/>
          <w:jc w:val="center"/>
        </w:trPr>
        <w:tc>
          <w:tcPr>
            <w:tcW w:w="1969" w:type="dxa"/>
            <w:vAlign w:val="center"/>
          </w:tcPr>
          <w:p w:rsidR="00C34621" w:rsidRPr="00BB40E2" w:rsidRDefault="00C34621" w:rsidP="00C34621">
            <w:pPr>
              <w:pStyle w:val="a9"/>
              <w:spacing w:line="330" w:lineRule="atLeast"/>
              <w:ind w:right="375"/>
              <w:jc w:val="center"/>
              <w:outlineLvl w:val="4"/>
              <w:rPr>
                <w:rFonts w:ascii="Times New Roman" w:eastAsiaTheme="minorEastAsia" w:hAnsi="Times New Roman" w:hint="default"/>
                <w:b/>
                <w:sz w:val="22"/>
                <w:szCs w:val="22"/>
              </w:rPr>
            </w:pPr>
            <w:r w:rsidRPr="00BB40E2">
              <w:rPr>
                <w:rFonts w:ascii="Times New Roman" w:eastAsiaTheme="minorEastAsia" w:hAnsi="Times New Roman"/>
                <w:b/>
                <w:sz w:val="22"/>
                <w:szCs w:val="22"/>
              </w:rPr>
              <w:t>联系方式</w:t>
            </w:r>
          </w:p>
        </w:tc>
        <w:tc>
          <w:tcPr>
            <w:tcW w:w="7070" w:type="dxa"/>
            <w:vAlign w:val="center"/>
          </w:tcPr>
          <w:p w:rsidR="001860CF" w:rsidRDefault="00C34621" w:rsidP="001860CF">
            <w:pPr>
              <w:ind w:rightChars="75" w:right="158"/>
              <w:rPr>
                <w:rFonts w:eastAsiaTheme="minorEastAsia" w:hAnsiTheme="minorEastAsia"/>
                <w:kern w:val="0"/>
                <w:sz w:val="22"/>
                <w:szCs w:val="22"/>
              </w:rPr>
            </w:pPr>
            <w:r>
              <w:rPr>
                <w:rFonts w:eastAsiaTheme="minorEastAsia" w:hAnsiTheme="minorEastAsia" w:hint="eastAsia"/>
                <w:kern w:val="0"/>
                <w:sz w:val="22"/>
                <w:szCs w:val="22"/>
              </w:rPr>
              <w:t>姓名</w:t>
            </w:r>
            <w:r w:rsidR="00BB40E2">
              <w:rPr>
                <w:rFonts w:eastAsiaTheme="minorEastAsia" w:hAnsiTheme="minorEastAsia" w:hint="eastAsia"/>
                <w:kern w:val="0"/>
                <w:sz w:val="22"/>
                <w:szCs w:val="22"/>
              </w:rPr>
              <w:t>：</w:t>
            </w:r>
            <w:r w:rsidR="001860CF">
              <w:rPr>
                <w:rFonts w:eastAsiaTheme="minorEastAsia" w:hAnsiTheme="minorEastAsia" w:hint="eastAsia"/>
                <w:kern w:val="0"/>
                <w:sz w:val="22"/>
                <w:szCs w:val="22"/>
              </w:rPr>
              <w:t>杨明磊</w:t>
            </w:r>
            <w:r w:rsidR="001860CF">
              <w:rPr>
                <w:rFonts w:eastAsiaTheme="minorEastAsia" w:hAnsiTheme="minorEastAsia" w:hint="eastAsia"/>
                <w:kern w:val="0"/>
                <w:sz w:val="22"/>
                <w:szCs w:val="22"/>
              </w:rPr>
              <w:t xml:space="preserve"> </w:t>
            </w:r>
            <w:r w:rsidR="001860CF">
              <w:rPr>
                <w:rFonts w:eastAsiaTheme="minorEastAsia" w:hAnsiTheme="minorEastAsia" w:hint="eastAsia"/>
                <w:kern w:val="0"/>
                <w:sz w:val="22"/>
                <w:szCs w:val="22"/>
              </w:rPr>
              <w:t>联系邮箱：</w:t>
            </w:r>
            <w:hyperlink r:id="rId8" w:history="1">
              <w:r w:rsidR="001860CF" w:rsidRPr="006C282F">
                <w:rPr>
                  <w:rStyle w:val="a3"/>
                  <w:rFonts w:eastAsiaTheme="minorEastAsia" w:hAnsiTheme="minorEastAsia" w:hint="eastAsia"/>
                  <w:kern w:val="0"/>
                  <w:sz w:val="22"/>
                  <w:szCs w:val="22"/>
                </w:rPr>
                <w:t>m</w:t>
              </w:r>
              <w:r w:rsidR="001860CF" w:rsidRPr="006C282F">
                <w:rPr>
                  <w:rStyle w:val="a3"/>
                  <w:rFonts w:eastAsiaTheme="minorEastAsia" w:hAnsiTheme="minorEastAsia"/>
                  <w:kern w:val="0"/>
                  <w:sz w:val="22"/>
                  <w:szCs w:val="22"/>
                </w:rPr>
                <w:t>lyang@xidian.edu.cn</w:t>
              </w:r>
            </w:hyperlink>
            <w:r w:rsidR="001860CF">
              <w:rPr>
                <w:rFonts w:eastAsiaTheme="minorEastAsia" w:hAnsiTheme="minorEastAsia"/>
                <w:kern w:val="0"/>
                <w:sz w:val="22"/>
                <w:szCs w:val="22"/>
              </w:rPr>
              <w:t>,</w:t>
            </w:r>
            <w:r w:rsidR="001860CF">
              <w:rPr>
                <w:rFonts w:eastAsiaTheme="minorEastAsia" w:hAnsiTheme="minorEastAsia" w:hint="eastAsia"/>
                <w:kern w:val="0"/>
                <w:sz w:val="22"/>
                <w:szCs w:val="22"/>
              </w:rPr>
              <w:t>电话：</w:t>
            </w:r>
            <w:r w:rsidR="001860CF">
              <w:rPr>
                <w:rFonts w:eastAsiaTheme="minorEastAsia" w:hAnsiTheme="minorEastAsia" w:hint="eastAsia"/>
                <w:kern w:val="0"/>
                <w:sz w:val="22"/>
                <w:szCs w:val="22"/>
              </w:rPr>
              <w:t>1</w:t>
            </w:r>
            <w:r w:rsidR="001860CF">
              <w:rPr>
                <w:rFonts w:eastAsiaTheme="minorEastAsia" w:hAnsiTheme="minorEastAsia"/>
                <w:kern w:val="0"/>
                <w:sz w:val="22"/>
                <w:szCs w:val="22"/>
              </w:rPr>
              <w:t>7792</w:t>
            </w:r>
            <w:r w:rsidR="001527E4">
              <w:rPr>
                <w:rFonts w:eastAsiaTheme="minorEastAsia" w:hAnsiTheme="minorEastAsia"/>
                <w:kern w:val="0"/>
                <w:sz w:val="22"/>
                <w:szCs w:val="22"/>
              </w:rPr>
              <w:t>0</w:t>
            </w:r>
            <w:r w:rsidR="001860CF">
              <w:rPr>
                <w:rFonts w:eastAsiaTheme="minorEastAsia" w:hAnsiTheme="minorEastAsia"/>
                <w:kern w:val="0"/>
                <w:sz w:val="22"/>
                <w:szCs w:val="22"/>
              </w:rPr>
              <w:t>92955</w:t>
            </w:r>
            <w:r w:rsidR="00206ACE">
              <w:rPr>
                <w:rFonts w:eastAsiaTheme="minorEastAsia" w:hAnsiTheme="minorEastAsia" w:hint="eastAsia"/>
                <w:kern w:val="0"/>
                <w:sz w:val="22"/>
                <w:szCs w:val="22"/>
              </w:rPr>
              <w:t>，</w:t>
            </w:r>
            <w:r w:rsidR="00206ACE">
              <w:rPr>
                <w:rFonts w:eastAsiaTheme="minorEastAsia" w:hAnsiTheme="minorEastAsia" w:hint="eastAsia"/>
                <w:kern w:val="0"/>
                <w:sz w:val="22"/>
                <w:szCs w:val="22"/>
              </w:rPr>
              <w:t>0</w:t>
            </w:r>
            <w:r w:rsidR="00206ACE">
              <w:rPr>
                <w:rFonts w:eastAsiaTheme="minorEastAsia" w:hAnsiTheme="minorEastAsia"/>
                <w:kern w:val="0"/>
                <w:sz w:val="22"/>
                <w:szCs w:val="22"/>
              </w:rPr>
              <w:t>29</w:t>
            </w:r>
            <w:r w:rsidR="00206ACE">
              <w:rPr>
                <w:rFonts w:eastAsiaTheme="minorEastAsia" w:hAnsiTheme="minorEastAsia" w:hint="eastAsia"/>
                <w:kern w:val="0"/>
                <w:sz w:val="22"/>
                <w:szCs w:val="22"/>
              </w:rPr>
              <w:t>-</w:t>
            </w:r>
            <w:r w:rsidR="00206ACE">
              <w:rPr>
                <w:rFonts w:eastAsiaTheme="minorEastAsia" w:hAnsiTheme="minorEastAsia"/>
                <w:kern w:val="0"/>
                <w:sz w:val="22"/>
                <w:szCs w:val="22"/>
              </w:rPr>
              <w:t>88201151</w:t>
            </w:r>
            <w:bookmarkStart w:id="0" w:name="_GoBack"/>
            <w:bookmarkEnd w:id="0"/>
          </w:p>
          <w:p w:rsidR="001860CF" w:rsidRPr="001860CF" w:rsidRDefault="00267082" w:rsidP="001860CF">
            <w:pPr>
              <w:ind w:rightChars="75" w:right="158"/>
              <w:rPr>
                <w:rFonts w:eastAsiaTheme="minorEastAsia" w:hAnsiTheme="minorEastAsia" w:hint="eastAsia"/>
                <w:kern w:val="0"/>
                <w:sz w:val="22"/>
                <w:szCs w:val="22"/>
              </w:rPr>
            </w:pPr>
            <w:r>
              <w:rPr>
                <w:rFonts w:eastAsiaTheme="minorEastAsia" w:hAnsiTheme="minorEastAsia" w:hint="eastAsia"/>
                <w:kern w:val="0"/>
                <w:sz w:val="22"/>
                <w:szCs w:val="22"/>
              </w:rPr>
              <w:t>李童</w:t>
            </w:r>
            <w:r>
              <w:rPr>
                <w:rFonts w:eastAsiaTheme="minorEastAsia" w:hAnsiTheme="minorEastAsia" w:hint="eastAsia"/>
                <w:kern w:val="0"/>
                <w:sz w:val="22"/>
                <w:szCs w:val="22"/>
              </w:rPr>
              <w:t xml:space="preserve">   </w:t>
            </w:r>
            <w:r w:rsidR="00C34621">
              <w:rPr>
                <w:rFonts w:eastAsiaTheme="minorEastAsia" w:hAnsiTheme="minorEastAsia"/>
                <w:kern w:val="0"/>
                <w:sz w:val="22"/>
                <w:szCs w:val="22"/>
              </w:rPr>
              <w:t>联系邮箱</w:t>
            </w:r>
            <w:r w:rsidR="00BB40E2">
              <w:rPr>
                <w:rFonts w:eastAsiaTheme="minorEastAsia" w:hAnsiTheme="minorEastAsia" w:hint="eastAsia"/>
                <w:kern w:val="0"/>
                <w:sz w:val="22"/>
                <w:szCs w:val="22"/>
              </w:rPr>
              <w:t>：</w:t>
            </w:r>
            <w:hyperlink r:id="rId9" w:history="1">
              <w:r w:rsidR="001860CF" w:rsidRPr="006C282F">
                <w:rPr>
                  <w:rStyle w:val="a3"/>
                  <w:rFonts w:eastAsiaTheme="minorEastAsia" w:hAnsiTheme="minorEastAsia" w:hint="eastAsia"/>
                  <w:kern w:val="0"/>
                  <w:sz w:val="22"/>
                  <w:szCs w:val="22"/>
                </w:rPr>
                <w:t>lit_leixieyuan@163.com</w:t>
              </w:r>
            </w:hyperlink>
            <w:r w:rsidR="001860CF">
              <w:rPr>
                <w:rFonts w:eastAsiaTheme="minorEastAsia" w:hAnsiTheme="minorEastAsia" w:hint="eastAsia"/>
                <w:kern w:val="0"/>
                <w:sz w:val="22"/>
                <w:szCs w:val="22"/>
              </w:rPr>
              <w:t>，电话：</w:t>
            </w:r>
            <w:r w:rsidR="001860CF">
              <w:rPr>
                <w:rFonts w:eastAsiaTheme="minorEastAsia" w:hAnsiTheme="minorEastAsia" w:hint="eastAsia"/>
                <w:kern w:val="0"/>
                <w:sz w:val="22"/>
                <w:szCs w:val="22"/>
              </w:rPr>
              <w:t>0</w:t>
            </w:r>
            <w:r w:rsidR="001860CF">
              <w:rPr>
                <w:rFonts w:eastAsiaTheme="minorEastAsia" w:hAnsiTheme="minorEastAsia"/>
                <w:kern w:val="0"/>
                <w:sz w:val="22"/>
                <w:szCs w:val="22"/>
              </w:rPr>
              <w:t>29</w:t>
            </w:r>
            <w:r w:rsidR="001860CF">
              <w:rPr>
                <w:rFonts w:eastAsiaTheme="minorEastAsia" w:hAnsiTheme="minorEastAsia" w:hint="eastAsia"/>
                <w:kern w:val="0"/>
                <w:sz w:val="22"/>
                <w:szCs w:val="22"/>
              </w:rPr>
              <w:t>-</w:t>
            </w:r>
            <w:r w:rsidR="001860CF">
              <w:rPr>
                <w:rFonts w:eastAsiaTheme="minorEastAsia" w:hAnsiTheme="minorEastAsia"/>
                <w:kern w:val="0"/>
                <w:sz w:val="22"/>
                <w:szCs w:val="22"/>
              </w:rPr>
              <w:t>88202852</w:t>
            </w:r>
            <w:r w:rsidR="001860CF">
              <w:rPr>
                <w:rFonts w:eastAsiaTheme="minorEastAsia" w:hAnsiTheme="minorEastAsia" w:hint="eastAsia"/>
                <w:kern w:val="0"/>
                <w:sz w:val="22"/>
                <w:szCs w:val="22"/>
              </w:rPr>
              <w:t>-</w:t>
            </w:r>
            <w:r w:rsidR="001860CF">
              <w:rPr>
                <w:rFonts w:eastAsiaTheme="minorEastAsia" w:hAnsiTheme="minorEastAsia"/>
                <w:kern w:val="0"/>
                <w:sz w:val="22"/>
                <w:szCs w:val="22"/>
              </w:rPr>
              <w:t>801</w:t>
            </w:r>
          </w:p>
        </w:tc>
      </w:tr>
    </w:tbl>
    <w:p w:rsidR="00114288" w:rsidRPr="00114288" w:rsidRDefault="00114288">
      <w:pPr>
        <w:widowControl/>
        <w:jc w:val="left"/>
        <w:rPr>
          <w:rFonts w:eastAsiaTheme="minorEastAsia"/>
          <w:b/>
          <w:sz w:val="34"/>
          <w:szCs w:val="28"/>
        </w:rPr>
      </w:pPr>
    </w:p>
    <w:p w:rsidR="0042578A" w:rsidRPr="005850C9" w:rsidRDefault="0042578A" w:rsidP="0042578A">
      <w:pPr>
        <w:rPr>
          <w:rFonts w:eastAsiaTheme="minorEastAsia"/>
        </w:rPr>
      </w:pPr>
    </w:p>
    <w:sectPr w:rsidR="0042578A" w:rsidRPr="005850C9" w:rsidSect="00A4280C">
      <w:pgSz w:w="11907" w:h="16840" w:code="9"/>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A24" w:rsidRDefault="00203A24">
      <w:r>
        <w:separator/>
      </w:r>
    </w:p>
  </w:endnote>
  <w:endnote w:type="continuationSeparator" w:id="0">
    <w:p w:rsidR="00203A24" w:rsidRDefault="0020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A24" w:rsidRDefault="00203A24">
      <w:r>
        <w:separator/>
      </w:r>
    </w:p>
  </w:footnote>
  <w:footnote w:type="continuationSeparator" w:id="0">
    <w:p w:rsidR="00203A24" w:rsidRDefault="00203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93D10"/>
    <w:multiLevelType w:val="hybridMultilevel"/>
    <w:tmpl w:val="94C263E4"/>
    <w:lvl w:ilvl="0" w:tplc="351CBF3A">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B3072B9"/>
    <w:multiLevelType w:val="hybridMultilevel"/>
    <w:tmpl w:val="A0F8E3EC"/>
    <w:lvl w:ilvl="0" w:tplc="820A4FCC">
      <w:start w:val="2"/>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6B515A3D"/>
    <w:multiLevelType w:val="hybridMultilevel"/>
    <w:tmpl w:val="5534125C"/>
    <w:lvl w:ilvl="0" w:tplc="CC8494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7B3A3439"/>
    <w:multiLevelType w:val="hybridMultilevel"/>
    <w:tmpl w:val="D6F2B52A"/>
    <w:lvl w:ilvl="0" w:tplc="C3342462">
      <w:start w:val="1"/>
      <w:numFmt w:val="decimalEnclosedCircle"/>
      <w:lvlText w:val="%1"/>
      <w:lvlJc w:val="left"/>
      <w:pPr>
        <w:tabs>
          <w:tab w:val="num" w:pos="1128"/>
        </w:tabs>
        <w:ind w:left="1128" w:hanging="708"/>
      </w:pPr>
      <w:rPr>
        <w:rFonts w:ascii="Times New Roman" w:eastAsia="宋体" w:hAnsi="Times New Roman" w:cs="Times New Roman"/>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1"/>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73"/>
    <w:rsid w:val="00001E79"/>
    <w:rsid w:val="00002011"/>
    <w:rsid w:val="0000257C"/>
    <w:rsid w:val="000032A8"/>
    <w:rsid w:val="000039C2"/>
    <w:rsid w:val="0000438A"/>
    <w:rsid w:val="00004BB6"/>
    <w:rsid w:val="0000561B"/>
    <w:rsid w:val="00005F5A"/>
    <w:rsid w:val="000066B5"/>
    <w:rsid w:val="000069B4"/>
    <w:rsid w:val="00012832"/>
    <w:rsid w:val="0001625E"/>
    <w:rsid w:val="00017B1C"/>
    <w:rsid w:val="00021277"/>
    <w:rsid w:val="00022A38"/>
    <w:rsid w:val="00022E5A"/>
    <w:rsid w:val="0002345D"/>
    <w:rsid w:val="00023798"/>
    <w:rsid w:val="000244B5"/>
    <w:rsid w:val="00024865"/>
    <w:rsid w:val="000255E3"/>
    <w:rsid w:val="00026850"/>
    <w:rsid w:val="000269AD"/>
    <w:rsid w:val="00026CE1"/>
    <w:rsid w:val="00027397"/>
    <w:rsid w:val="00031ABA"/>
    <w:rsid w:val="00032718"/>
    <w:rsid w:val="000329F1"/>
    <w:rsid w:val="000369CF"/>
    <w:rsid w:val="00040C11"/>
    <w:rsid w:val="000415E5"/>
    <w:rsid w:val="0004192E"/>
    <w:rsid w:val="00041A35"/>
    <w:rsid w:val="0004269B"/>
    <w:rsid w:val="00043971"/>
    <w:rsid w:val="0004428A"/>
    <w:rsid w:val="00047786"/>
    <w:rsid w:val="00050E31"/>
    <w:rsid w:val="00051EA9"/>
    <w:rsid w:val="00052477"/>
    <w:rsid w:val="00053CB6"/>
    <w:rsid w:val="00056653"/>
    <w:rsid w:val="000568D5"/>
    <w:rsid w:val="00056BA8"/>
    <w:rsid w:val="000617F3"/>
    <w:rsid w:val="0006402E"/>
    <w:rsid w:val="000663B2"/>
    <w:rsid w:val="00066D96"/>
    <w:rsid w:val="00067888"/>
    <w:rsid w:val="00067C81"/>
    <w:rsid w:val="00070D75"/>
    <w:rsid w:val="000753DB"/>
    <w:rsid w:val="00075442"/>
    <w:rsid w:val="0007588B"/>
    <w:rsid w:val="00076EB9"/>
    <w:rsid w:val="000805D9"/>
    <w:rsid w:val="00081C13"/>
    <w:rsid w:val="000822AA"/>
    <w:rsid w:val="000823B1"/>
    <w:rsid w:val="00083179"/>
    <w:rsid w:val="00083A17"/>
    <w:rsid w:val="00083D82"/>
    <w:rsid w:val="0008462D"/>
    <w:rsid w:val="0008641F"/>
    <w:rsid w:val="00087711"/>
    <w:rsid w:val="00090268"/>
    <w:rsid w:val="00091684"/>
    <w:rsid w:val="00093070"/>
    <w:rsid w:val="000933DA"/>
    <w:rsid w:val="000937A4"/>
    <w:rsid w:val="00093A3F"/>
    <w:rsid w:val="00097638"/>
    <w:rsid w:val="000A1E12"/>
    <w:rsid w:val="000A6D95"/>
    <w:rsid w:val="000A7ACD"/>
    <w:rsid w:val="000B0798"/>
    <w:rsid w:val="000B0CBC"/>
    <w:rsid w:val="000B176F"/>
    <w:rsid w:val="000B2030"/>
    <w:rsid w:val="000B2B34"/>
    <w:rsid w:val="000B5610"/>
    <w:rsid w:val="000B63B6"/>
    <w:rsid w:val="000C0A28"/>
    <w:rsid w:val="000C1128"/>
    <w:rsid w:val="000C3F96"/>
    <w:rsid w:val="000C44B8"/>
    <w:rsid w:val="000C4EA1"/>
    <w:rsid w:val="000C661E"/>
    <w:rsid w:val="000C67A2"/>
    <w:rsid w:val="000D0CA9"/>
    <w:rsid w:val="000D0D18"/>
    <w:rsid w:val="000D0DE9"/>
    <w:rsid w:val="000D1AA1"/>
    <w:rsid w:val="000D210E"/>
    <w:rsid w:val="000D3E4C"/>
    <w:rsid w:val="000D3E98"/>
    <w:rsid w:val="000D4F1F"/>
    <w:rsid w:val="000D5C35"/>
    <w:rsid w:val="000D5C4B"/>
    <w:rsid w:val="000D701D"/>
    <w:rsid w:val="000E033B"/>
    <w:rsid w:val="000E38F5"/>
    <w:rsid w:val="000E3C69"/>
    <w:rsid w:val="000E3FC3"/>
    <w:rsid w:val="000E4A6C"/>
    <w:rsid w:val="000E6D11"/>
    <w:rsid w:val="000F1610"/>
    <w:rsid w:val="000F3CB8"/>
    <w:rsid w:val="000F446F"/>
    <w:rsid w:val="000F6B05"/>
    <w:rsid w:val="000F736D"/>
    <w:rsid w:val="00102CC1"/>
    <w:rsid w:val="00103209"/>
    <w:rsid w:val="0010340E"/>
    <w:rsid w:val="00103578"/>
    <w:rsid w:val="00104513"/>
    <w:rsid w:val="00105017"/>
    <w:rsid w:val="00107613"/>
    <w:rsid w:val="00107C07"/>
    <w:rsid w:val="001114FC"/>
    <w:rsid w:val="00111808"/>
    <w:rsid w:val="001124B0"/>
    <w:rsid w:val="0011253F"/>
    <w:rsid w:val="001132FA"/>
    <w:rsid w:val="00113AD3"/>
    <w:rsid w:val="00113B52"/>
    <w:rsid w:val="00113DF6"/>
    <w:rsid w:val="00114288"/>
    <w:rsid w:val="00114B22"/>
    <w:rsid w:val="00116F84"/>
    <w:rsid w:val="00120BEC"/>
    <w:rsid w:val="001224E7"/>
    <w:rsid w:val="00122A4F"/>
    <w:rsid w:val="001251B9"/>
    <w:rsid w:val="001253A4"/>
    <w:rsid w:val="0012580A"/>
    <w:rsid w:val="00126702"/>
    <w:rsid w:val="00127ED5"/>
    <w:rsid w:val="001319ED"/>
    <w:rsid w:val="00131F64"/>
    <w:rsid w:val="00133960"/>
    <w:rsid w:val="00135094"/>
    <w:rsid w:val="0013629E"/>
    <w:rsid w:val="0014087F"/>
    <w:rsid w:val="001412E7"/>
    <w:rsid w:val="00142B23"/>
    <w:rsid w:val="00143EB5"/>
    <w:rsid w:val="00144B7C"/>
    <w:rsid w:val="00147EE8"/>
    <w:rsid w:val="00151B2E"/>
    <w:rsid w:val="00151E20"/>
    <w:rsid w:val="00152689"/>
    <w:rsid w:val="001527E4"/>
    <w:rsid w:val="001537EB"/>
    <w:rsid w:val="00154DA8"/>
    <w:rsid w:val="00160A9C"/>
    <w:rsid w:val="001645C1"/>
    <w:rsid w:val="00165345"/>
    <w:rsid w:val="001666C4"/>
    <w:rsid w:val="00166CD8"/>
    <w:rsid w:val="00167235"/>
    <w:rsid w:val="00167CEF"/>
    <w:rsid w:val="00170C83"/>
    <w:rsid w:val="00173137"/>
    <w:rsid w:val="00174953"/>
    <w:rsid w:val="00175DDA"/>
    <w:rsid w:val="00177575"/>
    <w:rsid w:val="00181048"/>
    <w:rsid w:val="00181333"/>
    <w:rsid w:val="00184838"/>
    <w:rsid w:val="001860CF"/>
    <w:rsid w:val="001879CF"/>
    <w:rsid w:val="00190AF2"/>
    <w:rsid w:val="00192E80"/>
    <w:rsid w:val="0019719B"/>
    <w:rsid w:val="00197344"/>
    <w:rsid w:val="001A04AB"/>
    <w:rsid w:val="001A066B"/>
    <w:rsid w:val="001A1A9D"/>
    <w:rsid w:val="001A1D58"/>
    <w:rsid w:val="001A3327"/>
    <w:rsid w:val="001A43C5"/>
    <w:rsid w:val="001A47D2"/>
    <w:rsid w:val="001A52C1"/>
    <w:rsid w:val="001A6B06"/>
    <w:rsid w:val="001A71EA"/>
    <w:rsid w:val="001B04C8"/>
    <w:rsid w:val="001B0C52"/>
    <w:rsid w:val="001B1CD9"/>
    <w:rsid w:val="001B22B9"/>
    <w:rsid w:val="001B28F4"/>
    <w:rsid w:val="001B3D3C"/>
    <w:rsid w:val="001B49CA"/>
    <w:rsid w:val="001B56CC"/>
    <w:rsid w:val="001B58D0"/>
    <w:rsid w:val="001B6E07"/>
    <w:rsid w:val="001B70F2"/>
    <w:rsid w:val="001B7C81"/>
    <w:rsid w:val="001C0065"/>
    <w:rsid w:val="001C00A9"/>
    <w:rsid w:val="001C10DF"/>
    <w:rsid w:val="001C1B6B"/>
    <w:rsid w:val="001C1DF0"/>
    <w:rsid w:val="001C316F"/>
    <w:rsid w:val="001C553F"/>
    <w:rsid w:val="001C63EE"/>
    <w:rsid w:val="001D035E"/>
    <w:rsid w:val="001D0DDB"/>
    <w:rsid w:val="001D2FC6"/>
    <w:rsid w:val="001D3B71"/>
    <w:rsid w:val="001D3E7E"/>
    <w:rsid w:val="001D4975"/>
    <w:rsid w:val="001D4A33"/>
    <w:rsid w:val="001D4D56"/>
    <w:rsid w:val="001D56EC"/>
    <w:rsid w:val="001D5AFE"/>
    <w:rsid w:val="001D5F9D"/>
    <w:rsid w:val="001D6E01"/>
    <w:rsid w:val="001D762D"/>
    <w:rsid w:val="001E0E28"/>
    <w:rsid w:val="001E2171"/>
    <w:rsid w:val="001E238F"/>
    <w:rsid w:val="001E2545"/>
    <w:rsid w:val="001E2A25"/>
    <w:rsid w:val="001E5407"/>
    <w:rsid w:val="001E5646"/>
    <w:rsid w:val="001E6092"/>
    <w:rsid w:val="001E6F91"/>
    <w:rsid w:val="001F2AB3"/>
    <w:rsid w:val="001F3ACA"/>
    <w:rsid w:val="001F49C3"/>
    <w:rsid w:val="001F4C53"/>
    <w:rsid w:val="001F606B"/>
    <w:rsid w:val="001F6E23"/>
    <w:rsid w:val="001F7889"/>
    <w:rsid w:val="001F7A7B"/>
    <w:rsid w:val="00202183"/>
    <w:rsid w:val="00202F6E"/>
    <w:rsid w:val="00203A24"/>
    <w:rsid w:val="00205B39"/>
    <w:rsid w:val="00205E06"/>
    <w:rsid w:val="00206013"/>
    <w:rsid w:val="00206ACE"/>
    <w:rsid w:val="002077C0"/>
    <w:rsid w:val="00207923"/>
    <w:rsid w:val="00210E88"/>
    <w:rsid w:val="00216010"/>
    <w:rsid w:val="00216B89"/>
    <w:rsid w:val="0022182E"/>
    <w:rsid w:val="0022255B"/>
    <w:rsid w:val="002230FD"/>
    <w:rsid w:val="0022541B"/>
    <w:rsid w:val="002257E0"/>
    <w:rsid w:val="00226887"/>
    <w:rsid w:val="00227BDE"/>
    <w:rsid w:val="002306DA"/>
    <w:rsid w:val="00231118"/>
    <w:rsid w:val="002312CE"/>
    <w:rsid w:val="00234157"/>
    <w:rsid w:val="00235139"/>
    <w:rsid w:val="00236008"/>
    <w:rsid w:val="002360D5"/>
    <w:rsid w:val="002431CF"/>
    <w:rsid w:val="00243B2A"/>
    <w:rsid w:val="00246DBE"/>
    <w:rsid w:val="00251086"/>
    <w:rsid w:val="00251564"/>
    <w:rsid w:val="00253AD8"/>
    <w:rsid w:val="002541FE"/>
    <w:rsid w:val="00254497"/>
    <w:rsid w:val="00257C4C"/>
    <w:rsid w:val="00260965"/>
    <w:rsid w:val="00260CA9"/>
    <w:rsid w:val="0026398F"/>
    <w:rsid w:val="00264507"/>
    <w:rsid w:val="002648BA"/>
    <w:rsid w:val="00265587"/>
    <w:rsid w:val="00266A87"/>
    <w:rsid w:val="00267082"/>
    <w:rsid w:val="00270FC3"/>
    <w:rsid w:val="0027111C"/>
    <w:rsid w:val="00271376"/>
    <w:rsid w:val="0027146C"/>
    <w:rsid w:val="00273294"/>
    <w:rsid w:val="0027443D"/>
    <w:rsid w:val="00274D0C"/>
    <w:rsid w:val="0027515A"/>
    <w:rsid w:val="00275E80"/>
    <w:rsid w:val="00276C1C"/>
    <w:rsid w:val="002808F2"/>
    <w:rsid w:val="00281BBF"/>
    <w:rsid w:val="002828F8"/>
    <w:rsid w:val="00282978"/>
    <w:rsid w:val="00282AF8"/>
    <w:rsid w:val="00282D40"/>
    <w:rsid w:val="00283EBE"/>
    <w:rsid w:val="002846A2"/>
    <w:rsid w:val="0028635D"/>
    <w:rsid w:val="00290441"/>
    <w:rsid w:val="00292E6F"/>
    <w:rsid w:val="0029409F"/>
    <w:rsid w:val="00294768"/>
    <w:rsid w:val="00294C8E"/>
    <w:rsid w:val="0029626F"/>
    <w:rsid w:val="002966E2"/>
    <w:rsid w:val="002A0163"/>
    <w:rsid w:val="002A3517"/>
    <w:rsid w:val="002A5159"/>
    <w:rsid w:val="002A7E3C"/>
    <w:rsid w:val="002B0EF2"/>
    <w:rsid w:val="002B33D0"/>
    <w:rsid w:val="002B34EA"/>
    <w:rsid w:val="002B3C1B"/>
    <w:rsid w:val="002C022F"/>
    <w:rsid w:val="002C15FE"/>
    <w:rsid w:val="002C5F7B"/>
    <w:rsid w:val="002C6991"/>
    <w:rsid w:val="002D11ED"/>
    <w:rsid w:val="002D1364"/>
    <w:rsid w:val="002D4A9E"/>
    <w:rsid w:val="002D6035"/>
    <w:rsid w:val="002D6582"/>
    <w:rsid w:val="002D6E94"/>
    <w:rsid w:val="002D794B"/>
    <w:rsid w:val="002D7ADB"/>
    <w:rsid w:val="002E0236"/>
    <w:rsid w:val="002E1F86"/>
    <w:rsid w:val="002E2314"/>
    <w:rsid w:val="002E235B"/>
    <w:rsid w:val="002E2603"/>
    <w:rsid w:val="002E2B35"/>
    <w:rsid w:val="002E57AA"/>
    <w:rsid w:val="002E6315"/>
    <w:rsid w:val="002F04DD"/>
    <w:rsid w:val="002F5B0A"/>
    <w:rsid w:val="002F7A84"/>
    <w:rsid w:val="00300D64"/>
    <w:rsid w:val="00303861"/>
    <w:rsid w:val="00303DD9"/>
    <w:rsid w:val="00307624"/>
    <w:rsid w:val="00312136"/>
    <w:rsid w:val="003136D3"/>
    <w:rsid w:val="003175BF"/>
    <w:rsid w:val="00321C7A"/>
    <w:rsid w:val="00322D7F"/>
    <w:rsid w:val="00323734"/>
    <w:rsid w:val="00326B08"/>
    <w:rsid w:val="00326CB0"/>
    <w:rsid w:val="00326F85"/>
    <w:rsid w:val="00327607"/>
    <w:rsid w:val="0032777B"/>
    <w:rsid w:val="003301D0"/>
    <w:rsid w:val="003311D9"/>
    <w:rsid w:val="003326DC"/>
    <w:rsid w:val="003338A0"/>
    <w:rsid w:val="003370E9"/>
    <w:rsid w:val="0034269A"/>
    <w:rsid w:val="003429E5"/>
    <w:rsid w:val="003433F6"/>
    <w:rsid w:val="003475A7"/>
    <w:rsid w:val="00350B23"/>
    <w:rsid w:val="00352777"/>
    <w:rsid w:val="00352ADD"/>
    <w:rsid w:val="00352E54"/>
    <w:rsid w:val="003535E4"/>
    <w:rsid w:val="0035392A"/>
    <w:rsid w:val="003539A2"/>
    <w:rsid w:val="00355AD5"/>
    <w:rsid w:val="00360021"/>
    <w:rsid w:val="00360085"/>
    <w:rsid w:val="0036040F"/>
    <w:rsid w:val="00361B46"/>
    <w:rsid w:val="003644F8"/>
    <w:rsid w:val="00365DE9"/>
    <w:rsid w:val="00366F4B"/>
    <w:rsid w:val="003677A4"/>
    <w:rsid w:val="00372384"/>
    <w:rsid w:val="0037383D"/>
    <w:rsid w:val="00375056"/>
    <w:rsid w:val="00375D32"/>
    <w:rsid w:val="00380CBD"/>
    <w:rsid w:val="00382F30"/>
    <w:rsid w:val="003831C0"/>
    <w:rsid w:val="00383B90"/>
    <w:rsid w:val="00384F24"/>
    <w:rsid w:val="00386E99"/>
    <w:rsid w:val="003876E3"/>
    <w:rsid w:val="00394B1D"/>
    <w:rsid w:val="00394BF6"/>
    <w:rsid w:val="00397691"/>
    <w:rsid w:val="00397A2D"/>
    <w:rsid w:val="003A149E"/>
    <w:rsid w:val="003A17AD"/>
    <w:rsid w:val="003A1DB7"/>
    <w:rsid w:val="003A6F4B"/>
    <w:rsid w:val="003B1216"/>
    <w:rsid w:val="003B254E"/>
    <w:rsid w:val="003B4543"/>
    <w:rsid w:val="003C10CF"/>
    <w:rsid w:val="003C2D7F"/>
    <w:rsid w:val="003C4557"/>
    <w:rsid w:val="003C47B8"/>
    <w:rsid w:val="003C48A1"/>
    <w:rsid w:val="003C5CC2"/>
    <w:rsid w:val="003C5DFE"/>
    <w:rsid w:val="003C6A8B"/>
    <w:rsid w:val="003D40DA"/>
    <w:rsid w:val="003D583A"/>
    <w:rsid w:val="003D6432"/>
    <w:rsid w:val="003E181A"/>
    <w:rsid w:val="003E1914"/>
    <w:rsid w:val="003E228A"/>
    <w:rsid w:val="003E2F8A"/>
    <w:rsid w:val="003E3AAC"/>
    <w:rsid w:val="003E6DEE"/>
    <w:rsid w:val="003E7546"/>
    <w:rsid w:val="003F20DE"/>
    <w:rsid w:val="003F2EC3"/>
    <w:rsid w:val="003F3AC8"/>
    <w:rsid w:val="003F7466"/>
    <w:rsid w:val="003F7AE9"/>
    <w:rsid w:val="003F7BC8"/>
    <w:rsid w:val="003F7F29"/>
    <w:rsid w:val="004020F6"/>
    <w:rsid w:val="00402210"/>
    <w:rsid w:val="00403D5B"/>
    <w:rsid w:val="00403E8C"/>
    <w:rsid w:val="00405AA0"/>
    <w:rsid w:val="0040607E"/>
    <w:rsid w:val="00406CD6"/>
    <w:rsid w:val="00407DC4"/>
    <w:rsid w:val="00410AC8"/>
    <w:rsid w:val="00413996"/>
    <w:rsid w:val="00415ED8"/>
    <w:rsid w:val="00420132"/>
    <w:rsid w:val="00422A82"/>
    <w:rsid w:val="00422CA8"/>
    <w:rsid w:val="00424014"/>
    <w:rsid w:val="004247E2"/>
    <w:rsid w:val="00425787"/>
    <w:rsid w:val="0042578A"/>
    <w:rsid w:val="00430DBA"/>
    <w:rsid w:val="0043304C"/>
    <w:rsid w:val="004331E7"/>
    <w:rsid w:val="004338E6"/>
    <w:rsid w:val="004346B5"/>
    <w:rsid w:val="00434C78"/>
    <w:rsid w:val="004356E0"/>
    <w:rsid w:val="00436AA5"/>
    <w:rsid w:val="0044075B"/>
    <w:rsid w:val="00440EF9"/>
    <w:rsid w:val="00441659"/>
    <w:rsid w:val="00441E52"/>
    <w:rsid w:val="00442886"/>
    <w:rsid w:val="004436CA"/>
    <w:rsid w:val="004436DA"/>
    <w:rsid w:val="00445D6C"/>
    <w:rsid w:val="00450CE8"/>
    <w:rsid w:val="00451171"/>
    <w:rsid w:val="00452ADB"/>
    <w:rsid w:val="0045367F"/>
    <w:rsid w:val="00455502"/>
    <w:rsid w:val="0045644B"/>
    <w:rsid w:val="00461838"/>
    <w:rsid w:val="00462BC6"/>
    <w:rsid w:val="0046489D"/>
    <w:rsid w:val="0046694F"/>
    <w:rsid w:val="00470D8D"/>
    <w:rsid w:val="004738B3"/>
    <w:rsid w:val="0047536A"/>
    <w:rsid w:val="004776CD"/>
    <w:rsid w:val="00481392"/>
    <w:rsid w:val="004822FB"/>
    <w:rsid w:val="00482488"/>
    <w:rsid w:val="004824B1"/>
    <w:rsid w:val="004824FE"/>
    <w:rsid w:val="00482FA6"/>
    <w:rsid w:val="00483189"/>
    <w:rsid w:val="004831C7"/>
    <w:rsid w:val="00484FC7"/>
    <w:rsid w:val="004868FE"/>
    <w:rsid w:val="004873BD"/>
    <w:rsid w:val="0049027F"/>
    <w:rsid w:val="00491A89"/>
    <w:rsid w:val="00492DB2"/>
    <w:rsid w:val="00493DA0"/>
    <w:rsid w:val="00494E5C"/>
    <w:rsid w:val="0049575B"/>
    <w:rsid w:val="00496C1D"/>
    <w:rsid w:val="004A0FB8"/>
    <w:rsid w:val="004A15CB"/>
    <w:rsid w:val="004A1BFB"/>
    <w:rsid w:val="004A2AC4"/>
    <w:rsid w:val="004A371D"/>
    <w:rsid w:val="004A4B52"/>
    <w:rsid w:val="004B265A"/>
    <w:rsid w:val="004B4472"/>
    <w:rsid w:val="004B4E01"/>
    <w:rsid w:val="004B4E4D"/>
    <w:rsid w:val="004B6317"/>
    <w:rsid w:val="004B6A58"/>
    <w:rsid w:val="004B6D5B"/>
    <w:rsid w:val="004C09FD"/>
    <w:rsid w:val="004C1010"/>
    <w:rsid w:val="004C1A02"/>
    <w:rsid w:val="004C1BE1"/>
    <w:rsid w:val="004C3645"/>
    <w:rsid w:val="004C45B9"/>
    <w:rsid w:val="004C5644"/>
    <w:rsid w:val="004C6213"/>
    <w:rsid w:val="004C6E86"/>
    <w:rsid w:val="004D1007"/>
    <w:rsid w:val="004D2DEC"/>
    <w:rsid w:val="004D35E1"/>
    <w:rsid w:val="004D3B2C"/>
    <w:rsid w:val="004D5299"/>
    <w:rsid w:val="004E1619"/>
    <w:rsid w:val="004E36A8"/>
    <w:rsid w:val="004E370D"/>
    <w:rsid w:val="004F0959"/>
    <w:rsid w:val="004F1E66"/>
    <w:rsid w:val="004F2E4B"/>
    <w:rsid w:val="004F32DC"/>
    <w:rsid w:val="004F3649"/>
    <w:rsid w:val="004F6658"/>
    <w:rsid w:val="004F7151"/>
    <w:rsid w:val="004F7D66"/>
    <w:rsid w:val="004F7DB6"/>
    <w:rsid w:val="00500723"/>
    <w:rsid w:val="0050084E"/>
    <w:rsid w:val="005041EA"/>
    <w:rsid w:val="00506B3C"/>
    <w:rsid w:val="00507EB3"/>
    <w:rsid w:val="00512EE4"/>
    <w:rsid w:val="005140DB"/>
    <w:rsid w:val="005154D0"/>
    <w:rsid w:val="0051749A"/>
    <w:rsid w:val="00517D79"/>
    <w:rsid w:val="00521F1B"/>
    <w:rsid w:val="00522079"/>
    <w:rsid w:val="00524696"/>
    <w:rsid w:val="00524D7C"/>
    <w:rsid w:val="0052629C"/>
    <w:rsid w:val="00527268"/>
    <w:rsid w:val="005273A9"/>
    <w:rsid w:val="005274A2"/>
    <w:rsid w:val="0052753C"/>
    <w:rsid w:val="005306F1"/>
    <w:rsid w:val="00531A49"/>
    <w:rsid w:val="00532C0F"/>
    <w:rsid w:val="00532E5E"/>
    <w:rsid w:val="005346C5"/>
    <w:rsid w:val="00536125"/>
    <w:rsid w:val="005371E0"/>
    <w:rsid w:val="0054227A"/>
    <w:rsid w:val="005441BA"/>
    <w:rsid w:val="00546BA8"/>
    <w:rsid w:val="0054720B"/>
    <w:rsid w:val="00550369"/>
    <w:rsid w:val="005508F3"/>
    <w:rsid w:val="00550BB3"/>
    <w:rsid w:val="00551D1B"/>
    <w:rsid w:val="005532CD"/>
    <w:rsid w:val="00553CDA"/>
    <w:rsid w:val="00554133"/>
    <w:rsid w:val="005545EF"/>
    <w:rsid w:val="00555B40"/>
    <w:rsid w:val="00555CF7"/>
    <w:rsid w:val="0055659A"/>
    <w:rsid w:val="00557B4D"/>
    <w:rsid w:val="00560366"/>
    <w:rsid w:val="0056074A"/>
    <w:rsid w:val="005625ED"/>
    <w:rsid w:val="00562719"/>
    <w:rsid w:val="005627D9"/>
    <w:rsid w:val="00565795"/>
    <w:rsid w:val="00567A33"/>
    <w:rsid w:val="0057015B"/>
    <w:rsid w:val="00570B46"/>
    <w:rsid w:val="00570C28"/>
    <w:rsid w:val="00571775"/>
    <w:rsid w:val="00572E0E"/>
    <w:rsid w:val="00574FB3"/>
    <w:rsid w:val="005751E8"/>
    <w:rsid w:val="00575CC3"/>
    <w:rsid w:val="00576116"/>
    <w:rsid w:val="0057710F"/>
    <w:rsid w:val="00577E3A"/>
    <w:rsid w:val="005812E0"/>
    <w:rsid w:val="005815C1"/>
    <w:rsid w:val="005816A5"/>
    <w:rsid w:val="00582958"/>
    <w:rsid w:val="00583C40"/>
    <w:rsid w:val="00584D38"/>
    <w:rsid w:val="005850C9"/>
    <w:rsid w:val="005857C1"/>
    <w:rsid w:val="00586164"/>
    <w:rsid w:val="005873FB"/>
    <w:rsid w:val="00590C3E"/>
    <w:rsid w:val="005926F3"/>
    <w:rsid w:val="00594408"/>
    <w:rsid w:val="00595850"/>
    <w:rsid w:val="005965CB"/>
    <w:rsid w:val="005A0CA6"/>
    <w:rsid w:val="005A0D42"/>
    <w:rsid w:val="005A0D8F"/>
    <w:rsid w:val="005A1627"/>
    <w:rsid w:val="005A1C4F"/>
    <w:rsid w:val="005A253E"/>
    <w:rsid w:val="005A497D"/>
    <w:rsid w:val="005A53CE"/>
    <w:rsid w:val="005B327C"/>
    <w:rsid w:val="005B43D2"/>
    <w:rsid w:val="005B76A1"/>
    <w:rsid w:val="005C1090"/>
    <w:rsid w:val="005C1CF8"/>
    <w:rsid w:val="005C27A1"/>
    <w:rsid w:val="005C2DAB"/>
    <w:rsid w:val="005C3596"/>
    <w:rsid w:val="005C3A5A"/>
    <w:rsid w:val="005C451C"/>
    <w:rsid w:val="005C51C4"/>
    <w:rsid w:val="005C56C0"/>
    <w:rsid w:val="005C5893"/>
    <w:rsid w:val="005C6457"/>
    <w:rsid w:val="005C6C7B"/>
    <w:rsid w:val="005C6FF9"/>
    <w:rsid w:val="005D0D9F"/>
    <w:rsid w:val="005D1B75"/>
    <w:rsid w:val="005D29C0"/>
    <w:rsid w:val="005D3037"/>
    <w:rsid w:val="005D5D3D"/>
    <w:rsid w:val="005D6025"/>
    <w:rsid w:val="005D6865"/>
    <w:rsid w:val="005D715D"/>
    <w:rsid w:val="005D7775"/>
    <w:rsid w:val="005E070A"/>
    <w:rsid w:val="005E1235"/>
    <w:rsid w:val="005E1469"/>
    <w:rsid w:val="005E14F6"/>
    <w:rsid w:val="005E3CA2"/>
    <w:rsid w:val="005E45B4"/>
    <w:rsid w:val="005E4607"/>
    <w:rsid w:val="005F1444"/>
    <w:rsid w:val="005F2B3C"/>
    <w:rsid w:val="005F397B"/>
    <w:rsid w:val="005F3A0C"/>
    <w:rsid w:val="005F6007"/>
    <w:rsid w:val="005F709E"/>
    <w:rsid w:val="00600F58"/>
    <w:rsid w:val="0060162E"/>
    <w:rsid w:val="00601807"/>
    <w:rsid w:val="00606AD7"/>
    <w:rsid w:val="00610D91"/>
    <w:rsid w:val="0061266C"/>
    <w:rsid w:val="00613BB4"/>
    <w:rsid w:val="00615FEB"/>
    <w:rsid w:val="00616FD7"/>
    <w:rsid w:val="0061779F"/>
    <w:rsid w:val="00617D31"/>
    <w:rsid w:val="006216A9"/>
    <w:rsid w:val="0062171A"/>
    <w:rsid w:val="006218B9"/>
    <w:rsid w:val="00621A1A"/>
    <w:rsid w:val="00623297"/>
    <w:rsid w:val="00624205"/>
    <w:rsid w:val="006253AA"/>
    <w:rsid w:val="00625D1D"/>
    <w:rsid w:val="00626954"/>
    <w:rsid w:val="00632027"/>
    <w:rsid w:val="006344CB"/>
    <w:rsid w:val="0063548B"/>
    <w:rsid w:val="0063682C"/>
    <w:rsid w:val="006375BA"/>
    <w:rsid w:val="00640999"/>
    <w:rsid w:val="00640F82"/>
    <w:rsid w:val="00641F3D"/>
    <w:rsid w:val="00644080"/>
    <w:rsid w:val="00645599"/>
    <w:rsid w:val="006475F1"/>
    <w:rsid w:val="006510EC"/>
    <w:rsid w:val="0065151E"/>
    <w:rsid w:val="006516D7"/>
    <w:rsid w:val="00651F59"/>
    <w:rsid w:val="00653F62"/>
    <w:rsid w:val="006571B3"/>
    <w:rsid w:val="00657A0D"/>
    <w:rsid w:val="00657A38"/>
    <w:rsid w:val="006618ED"/>
    <w:rsid w:val="0066276B"/>
    <w:rsid w:val="00663B32"/>
    <w:rsid w:val="006647E5"/>
    <w:rsid w:val="006661B2"/>
    <w:rsid w:val="00666453"/>
    <w:rsid w:val="00672D59"/>
    <w:rsid w:val="00673399"/>
    <w:rsid w:val="00673A0C"/>
    <w:rsid w:val="006762F8"/>
    <w:rsid w:val="006776E8"/>
    <w:rsid w:val="00681B7D"/>
    <w:rsid w:val="00681EA3"/>
    <w:rsid w:val="006849B1"/>
    <w:rsid w:val="00684B2C"/>
    <w:rsid w:val="00687A24"/>
    <w:rsid w:val="00687AA0"/>
    <w:rsid w:val="00687D38"/>
    <w:rsid w:val="00693A2C"/>
    <w:rsid w:val="00693E25"/>
    <w:rsid w:val="00697570"/>
    <w:rsid w:val="00697ACD"/>
    <w:rsid w:val="00697FEB"/>
    <w:rsid w:val="006A2037"/>
    <w:rsid w:val="006A399E"/>
    <w:rsid w:val="006A3CBC"/>
    <w:rsid w:val="006A4535"/>
    <w:rsid w:val="006A6E27"/>
    <w:rsid w:val="006B0AD1"/>
    <w:rsid w:val="006B3A71"/>
    <w:rsid w:val="006B3AC0"/>
    <w:rsid w:val="006B5D3C"/>
    <w:rsid w:val="006C1454"/>
    <w:rsid w:val="006C17B0"/>
    <w:rsid w:val="006C1AF5"/>
    <w:rsid w:val="006C32EA"/>
    <w:rsid w:val="006C49E7"/>
    <w:rsid w:val="006C6326"/>
    <w:rsid w:val="006C6D02"/>
    <w:rsid w:val="006C746C"/>
    <w:rsid w:val="006D0124"/>
    <w:rsid w:val="006D0A6C"/>
    <w:rsid w:val="006D0F3E"/>
    <w:rsid w:val="006D2F19"/>
    <w:rsid w:val="006D3D01"/>
    <w:rsid w:val="006D68AE"/>
    <w:rsid w:val="006D7A82"/>
    <w:rsid w:val="006D7AED"/>
    <w:rsid w:val="006E2543"/>
    <w:rsid w:val="006E2AB7"/>
    <w:rsid w:val="006E37F3"/>
    <w:rsid w:val="006E3F44"/>
    <w:rsid w:val="006E4939"/>
    <w:rsid w:val="006E526C"/>
    <w:rsid w:val="006E79B0"/>
    <w:rsid w:val="006F00D5"/>
    <w:rsid w:val="006F0812"/>
    <w:rsid w:val="006F1877"/>
    <w:rsid w:val="006F4AE4"/>
    <w:rsid w:val="006F5D2B"/>
    <w:rsid w:val="006F6F4F"/>
    <w:rsid w:val="00700BAC"/>
    <w:rsid w:val="007045D8"/>
    <w:rsid w:val="00705F32"/>
    <w:rsid w:val="00710B73"/>
    <w:rsid w:val="00710F3D"/>
    <w:rsid w:val="00710FE7"/>
    <w:rsid w:val="00711EA1"/>
    <w:rsid w:val="00713B3D"/>
    <w:rsid w:val="0071473D"/>
    <w:rsid w:val="00714EB2"/>
    <w:rsid w:val="00714F5A"/>
    <w:rsid w:val="007234A0"/>
    <w:rsid w:val="007247A7"/>
    <w:rsid w:val="0072534E"/>
    <w:rsid w:val="00726199"/>
    <w:rsid w:val="00727532"/>
    <w:rsid w:val="0073119B"/>
    <w:rsid w:val="00732040"/>
    <w:rsid w:val="0073369C"/>
    <w:rsid w:val="007355A4"/>
    <w:rsid w:val="007364F3"/>
    <w:rsid w:val="00736A95"/>
    <w:rsid w:val="00737B13"/>
    <w:rsid w:val="00737E1E"/>
    <w:rsid w:val="00740410"/>
    <w:rsid w:val="00742FA3"/>
    <w:rsid w:val="00743898"/>
    <w:rsid w:val="0074389E"/>
    <w:rsid w:val="00743994"/>
    <w:rsid w:val="00743C76"/>
    <w:rsid w:val="00744143"/>
    <w:rsid w:val="007457E6"/>
    <w:rsid w:val="00746354"/>
    <w:rsid w:val="00747127"/>
    <w:rsid w:val="00747AA5"/>
    <w:rsid w:val="00747D89"/>
    <w:rsid w:val="00750C3D"/>
    <w:rsid w:val="00751255"/>
    <w:rsid w:val="0075135E"/>
    <w:rsid w:val="00751638"/>
    <w:rsid w:val="00752164"/>
    <w:rsid w:val="007525E0"/>
    <w:rsid w:val="0075303F"/>
    <w:rsid w:val="007534DE"/>
    <w:rsid w:val="00753863"/>
    <w:rsid w:val="00753A91"/>
    <w:rsid w:val="00754B4C"/>
    <w:rsid w:val="00756441"/>
    <w:rsid w:val="00757725"/>
    <w:rsid w:val="00762784"/>
    <w:rsid w:val="0076296F"/>
    <w:rsid w:val="0076305B"/>
    <w:rsid w:val="00763872"/>
    <w:rsid w:val="00764226"/>
    <w:rsid w:val="007648F0"/>
    <w:rsid w:val="00764EF6"/>
    <w:rsid w:val="0076528E"/>
    <w:rsid w:val="00766D88"/>
    <w:rsid w:val="00766E58"/>
    <w:rsid w:val="0076718F"/>
    <w:rsid w:val="007708D2"/>
    <w:rsid w:val="00771E32"/>
    <w:rsid w:val="007720E2"/>
    <w:rsid w:val="00775D61"/>
    <w:rsid w:val="00775E47"/>
    <w:rsid w:val="007801C0"/>
    <w:rsid w:val="0078071C"/>
    <w:rsid w:val="00780DEA"/>
    <w:rsid w:val="0078178F"/>
    <w:rsid w:val="00782BE2"/>
    <w:rsid w:val="00783016"/>
    <w:rsid w:val="007838CE"/>
    <w:rsid w:val="00783E87"/>
    <w:rsid w:val="00784445"/>
    <w:rsid w:val="00785081"/>
    <w:rsid w:val="00786091"/>
    <w:rsid w:val="00786F0F"/>
    <w:rsid w:val="00787780"/>
    <w:rsid w:val="0079008F"/>
    <w:rsid w:val="00790C9B"/>
    <w:rsid w:val="007920EA"/>
    <w:rsid w:val="00793FC3"/>
    <w:rsid w:val="0079527A"/>
    <w:rsid w:val="00797BF6"/>
    <w:rsid w:val="007A0564"/>
    <w:rsid w:val="007A143B"/>
    <w:rsid w:val="007A2428"/>
    <w:rsid w:val="007A2B75"/>
    <w:rsid w:val="007A2F15"/>
    <w:rsid w:val="007A33FA"/>
    <w:rsid w:val="007A3A1D"/>
    <w:rsid w:val="007A3F13"/>
    <w:rsid w:val="007A581C"/>
    <w:rsid w:val="007A7F30"/>
    <w:rsid w:val="007B03A8"/>
    <w:rsid w:val="007B0E1E"/>
    <w:rsid w:val="007B12D3"/>
    <w:rsid w:val="007B2B24"/>
    <w:rsid w:val="007B2C95"/>
    <w:rsid w:val="007B3B9A"/>
    <w:rsid w:val="007B5307"/>
    <w:rsid w:val="007B638E"/>
    <w:rsid w:val="007B6571"/>
    <w:rsid w:val="007B7324"/>
    <w:rsid w:val="007B7BDC"/>
    <w:rsid w:val="007C0285"/>
    <w:rsid w:val="007C06D7"/>
    <w:rsid w:val="007C1D58"/>
    <w:rsid w:val="007C20A0"/>
    <w:rsid w:val="007C2113"/>
    <w:rsid w:val="007C3B03"/>
    <w:rsid w:val="007C43DB"/>
    <w:rsid w:val="007C543E"/>
    <w:rsid w:val="007C64C8"/>
    <w:rsid w:val="007C6560"/>
    <w:rsid w:val="007C663A"/>
    <w:rsid w:val="007C6EE2"/>
    <w:rsid w:val="007C7463"/>
    <w:rsid w:val="007C76A9"/>
    <w:rsid w:val="007D0281"/>
    <w:rsid w:val="007D0441"/>
    <w:rsid w:val="007D1B11"/>
    <w:rsid w:val="007D3A81"/>
    <w:rsid w:val="007D6247"/>
    <w:rsid w:val="007E01B8"/>
    <w:rsid w:val="007E0E32"/>
    <w:rsid w:val="007E368D"/>
    <w:rsid w:val="007E36D8"/>
    <w:rsid w:val="007E48FD"/>
    <w:rsid w:val="007E7322"/>
    <w:rsid w:val="007F3553"/>
    <w:rsid w:val="007F3F26"/>
    <w:rsid w:val="007F4C6E"/>
    <w:rsid w:val="007F4CC4"/>
    <w:rsid w:val="007F4FF5"/>
    <w:rsid w:val="007F5FA4"/>
    <w:rsid w:val="00800DBB"/>
    <w:rsid w:val="00801C59"/>
    <w:rsid w:val="008021EC"/>
    <w:rsid w:val="008026E2"/>
    <w:rsid w:val="00803F60"/>
    <w:rsid w:val="0080409B"/>
    <w:rsid w:val="00805307"/>
    <w:rsid w:val="00805B27"/>
    <w:rsid w:val="00807920"/>
    <w:rsid w:val="00810AC2"/>
    <w:rsid w:val="00812725"/>
    <w:rsid w:val="008159CD"/>
    <w:rsid w:val="00815D97"/>
    <w:rsid w:val="00816D72"/>
    <w:rsid w:val="00817094"/>
    <w:rsid w:val="0081777E"/>
    <w:rsid w:val="00820D57"/>
    <w:rsid w:val="008234A1"/>
    <w:rsid w:val="008255E6"/>
    <w:rsid w:val="0082562E"/>
    <w:rsid w:val="0082718A"/>
    <w:rsid w:val="00827B09"/>
    <w:rsid w:val="00827CFC"/>
    <w:rsid w:val="00827DED"/>
    <w:rsid w:val="008301DD"/>
    <w:rsid w:val="0083106B"/>
    <w:rsid w:val="00832EBE"/>
    <w:rsid w:val="00841814"/>
    <w:rsid w:val="00842AD0"/>
    <w:rsid w:val="00842E80"/>
    <w:rsid w:val="00845485"/>
    <w:rsid w:val="008472CB"/>
    <w:rsid w:val="00847E5E"/>
    <w:rsid w:val="0085026D"/>
    <w:rsid w:val="008525BF"/>
    <w:rsid w:val="00853647"/>
    <w:rsid w:val="00853C9A"/>
    <w:rsid w:val="008547C9"/>
    <w:rsid w:val="00854C5D"/>
    <w:rsid w:val="0085720B"/>
    <w:rsid w:val="008618A3"/>
    <w:rsid w:val="00861C26"/>
    <w:rsid w:val="00862ABA"/>
    <w:rsid w:val="00862F98"/>
    <w:rsid w:val="00863310"/>
    <w:rsid w:val="00864AC5"/>
    <w:rsid w:val="00864DE3"/>
    <w:rsid w:val="008656E7"/>
    <w:rsid w:val="00866817"/>
    <w:rsid w:val="00866A22"/>
    <w:rsid w:val="00866A85"/>
    <w:rsid w:val="00866D6A"/>
    <w:rsid w:val="008674AE"/>
    <w:rsid w:val="00870505"/>
    <w:rsid w:val="008727C1"/>
    <w:rsid w:val="008747CC"/>
    <w:rsid w:val="00875972"/>
    <w:rsid w:val="00875985"/>
    <w:rsid w:val="00876DA1"/>
    <w:rsid w:val="00877DC8"/>
    <w:rsid w:val="00882226"/>
    <w:rsid w:val="0088539A"/>
    <w:rsid w:val="00893693"/>
    <w:rsid w:val="008949FE"/>
    <w:rsid w:val="008954D1"/>
    <w:rsid w:val="0089593B"/>
    <w:rsid w:val="00896DCF"/>
    <w:rsid w:val="008A07B1"/>
    <w:rsid w:val="008A0DB5"/>
    <w:rsid w:val="008A2318"/>
    <w:rsid w:val="008A2BAE"/>
    <w:rsid w:val="008A312E"/>
    <w:rsid w:val="008A3417"/>
    <w:rsid w:val="008B022E"/>
    <w:rsid w:val="008B0822"/>
    <w:rsid w:val="008B17AB"/>
    <w:rsid w:val="008B1E07"/>
    <w:rsid w:val="008B3750"/>
    <w:rsid w:val="008B3C7F"/>
    <w:rsid w:val="008B4AE1"/>
    <w:rsid w:val="008B6CE0"/>
    <w:rsid w:val="008B6FC6"/>
    <w:rsid w:val="008B71C4"/>
    <w:rsid w:val="008B72C9"/>
    <w:rsid w:val="008B7DAD"/>
    <w:rsid w:val="008C08CF"/>
    <w:rsid w:val="008C1182"/>
    <w:rsid w:val="008C1235"/>
    <w:rsid w:val="008C285B"/>
    <w:rsid w:val="008C623E"/>
    <w:rsid w:val="008C6441"/>
    <w:rsid w:val="008C6628"/>
    <w:rsid w:val="008D104B"/>
    <w:rsid w:val="008D149A"/>
    <w:rsid w:val="008D250D"/>
    <w:rsid w:val="008D2AD7"/>
    <w:rsid w:val="008D52C1"/>
    <w:rsid w:val="008D5AB7"/>
    <w:rsid w:val="008D7548"/>
    <w:rsid w:val="008E11CF"/>
    <w:rsid w:val="008E18F8"/>
    <w:rsid w:val="008E2007"/>
    <w:rsid w:val="008E3054"/>
    <w:rsid w:val="008E370A"/>
    <w:rsid w:val="008E39D6"/>
    <w:rsid w:val="008E465D"/>
    <w:rsid w:val="008E5204"/>
    <w:rsid w:val="008E5FB5"/>
    <w:rsid w:val="008E6BD4"/>
    <w:rsid w:val="008F001A"/>
    <w:rsid w:val="008F270F"/>
    <w:rsid w:val="008F3060"/>
    <w:rsid w:val="008F322E"/>
    <w:rsid w:val="008F3524"/>
    <w:rsid w:val="008F3780"/>
    <w:rsid w:val="008F5329"/>
    <w:rsid w:val="0090004E"/>
    <w:rsid w:val="0090176A"/>
    <w:rsid w:val="00901A44"/>
    <w:rsid w:val="00902C77"/>
    <w:rsid w:val="00902D3F"/>
    <w:rsid w:val="0090337D"/>
    <w:rsid w:val="00904582"/>
    <w:rsid w:val="009046CE"/>
    <w:rsid w:val="00905765"/>
    <w:rsid w:val="009066D8"/>
    <w:rsid w:val="00906957"/>
    <w:rsid w:val="009074E7"/>
    <w:rsid w:val="00910DE1"/>
    <w:rsid w:val="0091204F"/>
    <w:rsid w:val="00913F3E"/>
    <w:rsid w:val="00915279"/>
    <w:rsid w:val="00915BA4"/>
    <w:rsid w:val="00923BA4"/>
    <w:rsid w:val="0092430B"/>
    <w:rsid w:val="00925B8C"/>
    <w:rsid w:val="00926046"/>
    <w:rsid w:val="0092701B"/>
    <w:rsid w:val="009271D1"/>
    <w:rsid w:val="00931601"/>
    <w:rsid w:val="00932690"/>
    <w:rsid w:val="009349A3"/>
    <w:rsid w:val="00935896"/>
    <w:rsid w:val="00937ED6"/>
    <w:rsid w:val="00940CA4"/>
    <w:rsid w:val="00943285"/>
    <w:rsid w:val="00943983"/>
    <w:rsid w:val="00943F16"/>
    <w:rsid w:val="009466D1"/>
    <w:rsid w:val="00946BE3"/>
    <w:rsid w:val="00946FB4"/>
    <w:rsid w:val="00955080"/>
    <w:rsid w:val="00955EA8"/>
    <w:rsid w:val="00956541"/>
    <w:rsid w:val="00960675"/>
    <w:rsid w:val="009609BD"/>
    <w:rsid w:val="009611E0"/>
    <w:rsid w:val="0096152B"/>
    <w:rsid w:val="009618BD"/>
    <w:rsid w:val="00965E22"/>
    <w:rsid w:val="00971ADF"/>
    <w:rsid w:val="009741F1"/>
    <w:rsid w:val="009742D4"/>
    <w:rsid w:val="00975453"/>
    <w:rsid w:val="00977F02"/>
    <w:rsid w:val="009802AC"/>
    <w:rsid w:val="009804FC"/>
    <w:rsid w:val="00980D19"/>
    <w:rsid w:val="009814AA"/>
    <w:rsid w:val="00981B1E"/>
    <w:rsid w:val="009820A5"/>
    <w:rsid w:val="009828A8"/>
    <w:rsid w:val="0098482C"/>
    <w:rsid w:val="009850F3"/>
    <w:rsid w:val="00985ED9"/>
    <w:rsid w:val="009868C1"/>
    <w:rsid w:val="00987863"/>
    <w:rsid w:val="00987956"/>
    <w:rsid w:val="00987FFE"/>
    <w:rsid w:val="00991359"/>
    <w:rsid w:val="009939F0"/>
    <w:rsid w:val="009942C7"/>
    <w:rsid w:val="00995625"/>
    <w:rsid w:val="00997801"/>
    <w:rsid w:val="00997B67"/>
    <w:rsid w:val="009A0292"/>
    <w:rsid w:val="009A081B"/>
    <w:rsid w:val="009A08FC"/>
    <w:rsid w:val="009A23F8"/>
    <w:rsid w:val="009A5F10"/>
    <w:rsid w:val="009A753F"/>
    <w:rsid w:val="009B01C4"/>
    <w:rsid w:val="009B024C"/>
    <w:rsid w:val="009B0807"/>
    <w:rsid w:val="009B1CB1"/>
    <w:rsid w:val="009B36DD"/>
    <w:rsid w:val="009B39F8"/>
    <w:rsid w:val="009B5755"/>
    <w:rsid w:val="009B57AE"/>
    <w:rsid w:val="009B59ED"/>
    <w:rsid w:val="009B60A6"/>
    <w:rsid w:val="009B6933"/>
    <w:rsid w:val="009B73D3"/>
    <w:rsid w:val="009B7415"/>
    <w:rsid w:val="009C1244"/>
    <w:rsid w:val="009C3B1D"/>
    <w:rsid w:val="009C3EFB"/>
    <w:rsid w:val="009C4495"/>
    <w:rsid w:val="009C46C4"/>
    <w:rsid w:val="009C4905"/>
    <w:rsid w:val="009C4B56"/>
    <w:rsid w:val="009C5C6E"/>
    <w:rsid w:val="009C74FE"/>
    <w:rsid w:val="009D04EC"/>
    <w:rsid w:val="009D1671"/>
    <w:rsid w:val="009D1A98"/>
    <w:rsid w:val="009D1BFF"/>
    <w:rsid w:val="009D1E24"/>
    <w:rsid w:val="009D67CE"/>
    <w:rsid w:val="009E07C4"/>
    <w:rsid w:val="009E2520"/>
    <w:rsid w:val="009E2915"/>
    <w:rsid w:val="009E578A"/>
    <w:rsid w:val="009E680A"/>
    <w:rsid w:val="009F0B98"/>
    <w:rsid w:val="009F1116"/>
    <w:rsid w:val="009F3908"/>
    <w:rsid w:val="009F58F0"/>
    <w:rsid w:val="009F6640"/>
    <w:rsid w:val="009F6C6D"/>
    <w:rsid w:val="009F7C5F"/>
    <w:rsid w:val="00A00142"/>
    <w:rsid w:val="00A01EE0"/>
    <w:rsid w:val="00A04F8C"/>
    <w:rsid w:val="00A10FB2"/>
    <w:rsid w:val="00A138B7"/>
    <w:rsid w:val="00A14769"/>
    <w:rsid w:val="00A15132"/>
    <w:rsid w:val="00A15510"/>
    <w:rsid w:val="00A15D01"/>
    <w:rsid w:val="00A15EF8"/>
    <w:rsid w:val="00A160E8"/>
    <w:rsid w:val="00A17ABE"/>
    <w:rsid w:val="00A20BFF"/>
    <w:rsid w:val="00A2230B"/>
    <w:rsid w:val="00A23FCB"/>
    <w:rsid w:val="00A242F1"/>
    <w:rsid w:val="00A265EA"/>
    <w:rsid w:val="00A2715B"/>
    <w:rsid w:val="00A300F4"/>
    <w:rsid w:val="00A34BA3"/>
    <w:rsid w:val="00A356F7"/>
    <w:rsid w:val="00A40137"/>
    <w:rsid w:val="00A416C0"/>
    <w:rsid w:val="00A41AC4"/>
    <w:rsid w:val="00A41B90"/>
    <w:rsid w:val="00A41E43"/>
    <w:rsid w:val="00A42213"/>
    <w:rsid w:val="00A426DC"/>
    <w:rsid w:val="00A4280C"/>
    <w:rsid w:val="00A43574"/>
    <w:rsid w:val="00A43BDE"/>
    <w:rsid w:val="00A45A9E"/>
    <w:rsid w:val="00A46B96"/>
    <w:rsid w:val="00A5000C"/>
    <w:rsid w:val="00A51B2B"/>
    <w:rsid w:val="00A526B8"/>
    <w:rsid w:val="00A53354"/>
    <w:rsid w:val="00A53D63"/>
    <w:rsid w:val="00A54BB1"/>
    <w:rsid w:val="00A54D59"/>
    <w:rsid w:val="00A54DC4"/>
    <w:rsid w:val="00A55212"/>
    <w:rsid w:val="00A5699A"/>
    <w:rsid w:val="00A5787A"/>
    <w:rsid w:val="00A57AD9"/>
    <w:rsid w:val="00A6442D"/>
    <w:rsid w:val="00A64644"/>
    <w:rsid w:val="00A649D7"/>
    <w:rsid w:val="00A65136"/>
    <w:rsid w:val="00A665D0"/>
    <w:rsid w:val="00A66C59"/>
    <w:rsid w:val="00A67F48"/>
    <w:rsid w:val="00A702A3"/>
    <w:rsid w:val="00A70F7D"/>
    <w:rsid w:val="00A7111C"/>
    <w:rsid w:val="00A7129B"/>
    <w:rsid w:val="00A7191B"/>
    <w:rsid w:val="00A7212A"/>
    <w:rsid w:val="00A74F37"/>
    <w:rsid w:val="00A7686A"/>
    <w:rsid w:val="00A8018E"/>
    <w:rsid w:val="00A84052"/>
    <w:rsid w:val="00A87C57"/>
    <w:rsid w:val="00A87C77"/>
    <w:rsid w:val="00A91383"/>
    <w:rsid w:val="00A91652"/>
    <w:rsid w:val="00A93322"/>
    <w:rsid w:val="00A95655"/>
    <w:rsid w:val="00A96BE2"/>
    <w:rsid w:val="00AA13E6"/>
    <w:rsid w:val="00AA22A6"/>
    <w:rsid w:val="00AA3144"/>
    <w:rsid w:val="00AB04A8"/>
    <w:rsid w:val="00AB4801"/>
    <w:rsid w:val="00AB627B"/>
    <w:rsid w:val="00AB6FC0"/>
    <w:rsid w:val="00AB757D"/>
    <w:rsid w:val="00AB7E6F"/>
    <w:rsid w:val="00AB7FF0"/>
    <w:rsid w:val="00AC1744"/>
    <w:rsid w:val="00AC2B0A"/>
    <w:rsid w:val="00AC3879"/>
    <w:rsid w:val="00AC39F3"/>
    <w:rsid w:val="00AC52A5"/>
    <w:rsid w:val="00AC6012"/>
    <w:rsid w:val="00AC7098"/>
    <w:rsid w:val="00AD149A"/>
    <w:rsid w:val="00AD4EB5"/>
    <w:rsid w:val="00AD5970"/>
    <w:rsid w:val="00AD5A12"/>
    <w:rsid w:val="00AD6D07"/>
    <w:rsid w:val="00AD731B"/>
    <w:rsid w:val="00AE02F5"/>
    <w:rsid w:val="00AE393A"/>
    <w:rsid w:val="00AE3E54"/>
    <w:rsid w:val="00AE5A96"/>
    <w:rsid w:val="00AE5D32"/>
    <w:rsid w:val="00AE6BD4"/>
    <w:rsid w:val="00AE6CC6"/>
    <w:rsid w:val="00AF0FBE"/>
    <w:rsid w:val="00AF2932"/>
    <w:rsid w:val="00AF361A"/>
    <w:rsid w:val="00AF473C"/>
    <w:rsid w:val="00AF6597"/>
    <w:rsid w:val="00AF72FD"/>
    <w:rsid w:val="00AF759E"/>
    <w:rsid w:val="00AF77C1"/>
    <w:rsid w:val="00AF7919"/>
    <w:rsid w:val="00B009E6"/>
    <w:rsid w:val="00B00E61"/>
    <w:rsid w:val="00B028DD"/>
    <w:rsid w:val="00B052E9"/>
    <w:rsid w:val="00B062AD"/>
    <w:rsid w:val="00B1142C"/>
    <w:rsid w:val="00B116B8"/>
    <w:rsid w:val="00B11928"/>
    <w:rsid w:val="00B11E18"/>
    <w:rsid w:val="00B127C7"/>
    <w:rsid w:val="00B12961"/>
    <w:rsid w:val="00B145BB"/>
    <w:rsid w:val="00B15B75"/>
    <w:rsid w:val="00B16374"/>
    <w:rsid w:val="00B17777"/>
    <w:rsid w:val="00B1779E"/>
    <w:rsid w:val="00B20828"/>
    <w:rsid w:val="00B20E17"/>
    <w:rsid w:val="00B23424"/>
    <w:rsid w:val="00B26107"/>
    <w:rsid w:val="00B27373"/>
    <w:rsid w:val="00B27741"/>
    <w:rsid w:val="00B2799D"/>
    <w:rsid w:val="00B32DAB"/>
    <w:rsid w:val="00B3449D"/>
    <w:rsid w:val="00B3485F"/>
    <w:rsid w:val="00B359C0"/>
    <w:rsid w:val="00B35D18"/>
    <w:rsid w:val="00B35FC3"/>
    <w:rsid w:val="00B4109B"/>
    <w:rsid w:val="00B41328"/>
    <w:rsid w:val="00B42ED9"/>
    <w:rsid w:val="00B42F41"/>
    <w:rsid w:val="00B44DA7"/>
    <w:rsid w:val="00B506E4"/>
    <w:rsid w:val="00B54B06"/>
    <w:rsid w:val="00B550A1"/>
    <w:rsid w:val="00B558BB"/>
    <w:rsid w:val="00B60892"/>
    <w:rsid w:val="00B626C3"/>
    <w:rsid w:val="00B62C6E"/>
    <w:rsid w:val="00B63B3E"/>
    <w:rsid w:val="00B63EAE"/>
    <w:rsid w:val="00B64B1B"/>
    <w:rsid w:val="00B657C7"/>
    <w:rsid w:val="00B65EA6"/>
    <w:rsid w:val="00B6638F"/>
    <w:rsid w:val="00B66BC0"/>
    <w:rsid w:val="00B673C1"/>
    <w:rsid w:val="00B67D16"/>
    <w:rsid w:val="00B7160A"/>
    <w:rsid w:val="00B735CF"/>
    <w:rsid w:val="00B7381F"/>
    <w:rsid w:val="00B73B8D"/>
    <w:rsid w:val="00B73CBE"/>
    <w:rsid w:val="00B73E3D"/>
    <w:rsid w:val="00B7499D"/>
    <w:rsid w:val="00B8104D"/>
    <w:rsid w:val="00B81077"/>
    <w:rsid w:val="00B81D47"/>
    <w:rsid w:val="00B83198"/>
    <w:rsid w:val="00B905E9"/>
    <w:rsid w:val="00B91082"/>
    <w:rsid w:val="00B92220"/>
    <w:rsid w:val="00B93174"/>
    <w:rsid w:val="00B95B6D"/>
    <w:rsid w:val="00B96AF8"/>
    <w:rsid w:val="00B97921"/>
    <w:rsid w:val="00BA1A2D"/>
    <w:rsid w:val="00BA4C35"/>
    <w:rsid w:val="00BA4FD0"/>
    <w:rsid w:val="00BA570D"/>
    <w:rsid w:val="00BA6024"/>
    <w:rsid w:val="00BA6B29"/>
    <w:rsid w:val="00BB174A"/>
    <w:rsid w:val="00BB1DCB"/>
    <w:rsid w:val="00BB40E2"/>
    <w:rsid w:val="00BB459B"/>
    <w:rsid w:val="00BB61EB"/>
    <w:rsid w:val="00BB7324"/>
    <w:rsid w:val="00BB7CED"/>
    <w:rsid w:val="00BC30E7"/>
    <w:rsid w:val="00BC35CA"/>
    <w:rsid w:val="00BC5730"/>
    <w:rsid w:val="00BC60D1"/>
    <w:rsid w:val="00BC7B99"/>
    <w:rsid w:val="00BD55D4"/>
    <w:rsid w:val="00BD6650"/>
    <w:rsid w:val="00BE0A35"/>
    <w:rsid w:val="00BE101D"/>
    <w:rsid w:val="00BE230D"/>
    <w:rsid w:val="00BE3CA2"/>
    <w:rsid w:val="00BE62F3"/>
    <w:rsid w:val="00BF128F"/>
    <w:rsid w:val="00BF1445"/>
    <w:rsid w:val="00BF2113"/>
    <w:rsid w:val="00BF4048"/>
    <w:rsid w:val="00BF4565"/>
    <w:rsid w:val="00BF552A"/>
    <w:rsid w:val="00BF6201"/>
    <w:rsid w:val="00BF67E0"/>
    <w:rsid w:val="00C01EF5"/>
    <w:rsid w:val="00C0205A"/>
    <w:rsid w:val="00C02080"/>
    <w:rsid w:val="00C0291E"/>
    <w:rsid w:val="00C0456E"/>
    <w:rsid w:val="00C0610D"/>
    <w:rsid w:val="00C0678C"/>
    <w:rsid w:val="00C06AA8"/>
    <w:rsid w:val="00C073C3"/>
    <w:rsid w:val="00C12BC2"/>
    <w:rsid w:val="00C13762"/>
    <w:rsid w:val="00C14603"/>
    <w:rsid w:val="00C14E54"/>
    <w:rsid w:val="00C15F8C"/>
    <w:rsid w:val="00C1752B"/>
    <w:rsid w:val="00C17868"/>
    <w:rsid w:val="00C201F9"/>
    <w:rsid w:val="00C214C7"/>
    <w:rsid w:val="00C25776"/>
    <w:rsid w:val="00C26484"/>
    <w:rsid w:val="00C27172"/>
    <w:rsid w:val="00C3006C"/>
    <w:rsid w:val="00C31384"/>
    <w:rsid w:val="00C32B87"/>
    <w:rsid w:val="00C33D2A"/>
    <w:rsid w:val="00C34621"/>
    <w:rsid w:val="00C40D0C"/>
    <w:rsid w:val="00C421BE"/>
    <w:rsid w:val="00C423BF"/>
    <w:rsid w:val="00C4374B"/>
    <w:rsid w:val="00C43CF7"/>
    <w:rsid w:val="00C4539A"/>
    <w:rsid w:val="00C4563D"/>
    <w:rsid w:val="00C46041"/>
    <w:rsid w:val="00C47BB7"/>
    <w:rsid w:val="00C47C90"/>
    <w:rsid w:val="00C47CE1"/>
    <w:rsid w:val="00C50D4C"/>
    <w:rsid w:val="00C50FE6"/>
    <w:rsid w:val="00C52322"/>
    <w:rsid w:val="00C55945"/>
    <w:rsid w:val="00C56615"/>
    <w:rsid w:val="00C56C7D"/>
    <w:rsid w:val="00C56ED0"/>
    <w:rsid w:val="00C60316"/>
    <w:rsid w:val="00C6204D"/>
    <w:rsid w:val="00C668CE"/>
    <w:rsid w:val="00C670A7"/>
    <w:rsid w:val="00C70C32"/>
    <w:rsid w:val="00C712EA"/>
    <w:rsid w:val="00C74D6B"/>
    <w:rsid w:val="00C75315"/>
    <w:rsid w:val="00C76A63"/>
    <w:rsid w:val="00C76ACB"/>
    <w:rsid w:val="00C81684"/>
    <w:rsid w:val="00C81C3E"/>
    <w:rsid w:val="00C81C46"/>
    <w:rsid w:val="00C82345"/>
    <w:rsid w:val="00C82B34"/>
    <w:rsid w:val="00C839A8"/>
    <w:rsid w:val="00C851A1"/>
    <w:rsid w:val="00C87AB6"/>
    <w:rsid w:val="00C90875"/>
    <w:rsid w:val="00C93781"/>
    <w:rsid w:val="00C949C3"/>
    <w:rsid w:val="00C9608E"/>
    <w:rsid w:val="00C961AE"/>
    <w:rsid w:val="00C97EAC"/>
    <w:rsid w:val="00CA047D"/>
    <w:rsid w:val="00CA0713"/>
    <w:rsid w:val="00CA08FD"/>
    <w:rsid w:val="00CA4A4D"/>
    <w:rsid w:val="00CA6E72"/>
    <w:rsid w:val="00CA7B20"/>
    <w:rsid w:val="00CB07C3"/>
    <w:rsid w:val="00CB0FDE"/>
    <w:rsid w:val="00CB2A4B"/>
    <w:rsid w:val="00CB6145"/>
    <w:rsid w:val="00CC2707"/>
    <w:rsid w:val="00CC3E9E"/>
    <w:rsid w:val="00CC51D1"/>
    <w:rsid w:val="00CD0AAC"/>
    <w:rsid w:val="00CD26F9"/>
    <w:rsid w:val="00CD342F"/>
    <w:rsid w:val="00CD3FAB"/>
    <w:rsid w:val="00CD4226"/>
    <w:rsid w:val="00CD58FF"/>
    <w:rsid w:val="00CD5DF3"/>
    <w:rsid w:val="00CD727B"/>
    <w:rsid w:val="00CD79D0"/>
    <w:rsid w:val="00CE0D60"/>
    <w:rsid w:val="00CE1211"/>
    <w:rsid w:val="00CE22FE"/>
    <w:rsid w:val="00CE2939"/>
    <w:rsid w:val="00CE41C0"/>
    <w:rsid w:val="00CE54DE"/>
    <w:rsid w:val="00CE6932"/>
    <w:rsid w:val="00CF110E"/>
    <w:rsid w:val="00CF1295"/>
    <w:rsid w:val="00CF167F"/>
    <w:rsid w:val="00CF2930"/>
    <w:rsid w:val="00CF2A33"/>
    <w:rsid w:val="00CF412E"/>
    <w:rsid w:val="00CF460B"/>
    <w:rsid w:val="00CF4AC4"/>
    <w:rsid w:val="00CF5745"/>
    <w:rsid w:val="00CF69B6"/>
    <w:rsid w:val="00CF6ACF"/>
    <w:rsid w:val="00CF6BC1"/>
    <w:rsid w:val="00CF7128"/>
    <w:rsid w:val="00CF7335"/>
    <w:rsid w:val="00CF7EEF"/>
    <w:rsid w:val="00D01EC0"/>
    <w:rsid w:val="00D02BE0"/>
    <w:rsid w:val="00D02D3C"/>
    <w:rsid w:val="00D036EC"/>
    <w:rsid w:val="00D0584E"/>
    <w:rsid w:val="00D061E2"/>
    <w:rsid w:val="00D0796C"/>
    <w:rsid w:val="00D07F9A"/>
    <w:rsid w:val="00D11D34"/>
    <w:rsid w:val="00D12EB2"/>
    <w:rsid w:val="00D13587"/>
    <w:rsid w:val="00D15558"/>
    <w:rsid w:val="00D16169"/>
    <w:rsid w:val="00D16E7C"/>
    <w:rsid w:val="00D2107E"/>
    <w:rsid w:val="00D21F7C"/>
    <w:rsid w:val="00D21FBA"/>
    <w:rsid w:val="00D22542"/>
    <w:rsid w:val="00D238FF"/>
    <w:rsid w:val="00D25066"/>
    <w:rsid w:val="00D2598E"/>
    <w:rsid w:val="00D27B2D"/>
    <w:rsid w:val="00D27E56"/>
    <w:rsid w:val="00D30BB3"/>
    <w:rsid w:val="00D30F23"/>
    <w:rsid w:val="00D3311D"/>
    <w:rsid w:val="00D342BD"/>
    <w:rsid w:val="00D35429"/>
    <w:rsid w:val="00D35882"/>
    <w:rsid w:val="00D35F93"/>
    <w:rsid w:val="00D36854"/>
    <w:rsid w:val="00D3715E"/>
    <w:rsid w:val="00D37201"/>
    <w:rsid w:val="00D41072"/>
    <w:rsid w:val="00D44142"/>
    <w:rsid w:val="00D45AD7"/>
    <w:rsid w:val="00D45CAF"/>
    <w:rsid w:val="00D46BDF"/>
    <w:rsid w:val="00D50657"/>
    <w:rsid w:val="00D51574"/>
    <w:rsid w:val="00D52199"/>
    <w:rsid w:val="00D522CD"/>
    <w:rsid w:val="00D52327"/>
    <w:rsid w:val="00D53600"/>
    <w:rsid w:val="00D53898"/>
    <w:rsid w:val="00D53A85"/>
    <w:rsid w:val="00D5480B"/>
    <w:rsid w:val="00D56A29"/>
    <w:rsid w:val="00D57DD6"/>
    <w:rsid w:val="00D60BA8"/>
    <w:rsid w:val="00D648EC"/>
    <w:rsid w:val="00D64CB6"/>
    <w:rsid w:val="00D64D64"/>
    <w:rsid w:val="00D6540E"/>
    <w:rsid w:val="00D660E0"/>
    <w:rsid w:val="00D6791D"/>
    <w:rsid w:val="00D7010E"/>
    <w:rsid w:val="00D704C7"/>
    <w:rsid w:val="00D70686"/>
    <w:rsid w:val="00D719A1"/>
    <w:rsid w:val="00D726DA"/>
    <w:rsid w:val="00D72B59"/>
    <w:rsid w:val="00D7401B"/>
    <w:rsid w:val="00D7524A"/>
    <w:rsid w:val="00D75674"/>
    <w:rsid w:val="00D75B3B"/>
    <w:rsid w:val="00D75C12"/>
    <w:rsid w:val="00D76C7F"/>
    <w:rsid w:val="00D80E98"/>
    <w:rsid w:val="00D82353"/>
    <w:rsid w:val="00D844A4"/>
    <w:rsid w:val="00D85B90"/>
    <w:rsid w:val="00D870E6"/>
    <w:rsid w:val="00D91907"/>
    <w:rsid w:val="00D91FBD"/>
    <w:rsid w:val="00D92D71"/>
    <w:rsid w:val="00D94070"/>
    <w:rsid w:val="00D94ABD"/>
    <w:rsid w:val="00DA00D6"/>
    <w:rsid w:val="00DA10D7"/>
    <w:rsid w:val="00DA5053"/>
    <w:rsid w:val="00DA7A32"/>
    <w:rsid w:val="00DB09AE"/>
    <w:rsid w:val="00DB1E56"/>
    <w:rsid w:val="00DC144A"/>
    <w:rsid w:val="00DC22D4"/>
    <w:rsid w:val="00DC3C3C"/>
    <w:rsid w:val="00DC4343"/>
    <w:rsid w:val="00DC5062"/>
    <w:rsid w:val="00DC63A3"/>
    <w:rsid w:val="00DC71FF"/>
    <w:rsid w:val="00DD171E"/>
    <w:rsid w:val="00DD3314"/>
    <w:rsid w:val="00DD3C02"/>
    <w:rsid w:val="00DD501E"/>
    <w:rsid w:val="00DD552C"/>
    <w:rsid w:val="00DD75AC"/>
    <w:rsid w:val="00DE0007"/>
    <w:rsid w:val="00DE0A64"/>
    <w:rsid w:val="00DE15CA"/>
    <w:rsid w:val="00DE3079"/>
    <w:rsid w:val="00DE3390"/>
    <w:rsid w:val="00DE374E"/>
    <w:rsid w:val="00DE383B"/>
    <w:rsid w:val="00DE4B65"/>
    <w:rsid w:val="00DE56B9"/>
    <w:rsid w:val="00DE73E4"/>
    <w:rsid w:val="00DF08A9"/>
    <w:rsid w:val="00DF14AC"/>
    <w:rsid w:val="00DF2F8C"/>
    <w:rsid w:val="00DF3FF2"/>
    <w:rsid w:val="00DF6D47"/>
    <w:rsid w:val="00DF6EA0"/>
    <w:rsid w:val="00DF79D8"/>
    <w:rsid w:val="00DF7B8B"/>
    <w:rsid w:val="00E00FC5"/>
    <w:rsid w:val="00E01123"/>
    <w:rsid w:val="00E02260"/>
    <w:rsid w:val="00E0368C"/>
    <w:rsid w:val="00E03B73"/>
    <w:rsid w:val="00E0633C"/>
    <w:rsid w:val="00E06A73"/>
    <w:rsid w:val="00E1099E"/>
    <w:rsid w:val="00E145B1"/>
    <w:rsid w:val="00E14F8E"/>
    <w:rsid w:val="00E1664D"/>
    <w:rsid w:val="00E16A10"/>
    <w:rsid w:val="00E2068B"/>
    <w:rsid w:val="00E215C6"/>
    <w:rsid w:val="00E24844"/>
    <w:rsid w:val="00E2550F"/>
    <w:rsid w:val="00E277F6"/>
    <w:rsid w:val="00E32642"/>
    <w:rsid w:val="00E35C82"/>
    <w:rsid w:val="00E435BB"/>
    <w:rsid w:val="00E438A8"/>
    <w:rsid w:val="00E45697"/>
    <w:rsid w:val="00E45A89"/>
    <w:rsid w:val="00E461CD"/>
    <w:rsid w:val="00E5013C"/>
    <w:rsid w:val="00E5014B"/>
    <w:rsid w:val="00E5478C"/>
    <w:rsid w:val="00E56711"/>
    <w:rsid w:val="00E57C2A"/>
    <w:rsid w:val="00E61F7E"/>
    <w:rsid w:val="00E63E93"/>
    <w:rsid w:val="00E65044"/>
    <w:rsid w:val="00E65C75"/>
    <w:rsid w:val="00E67369"/>
    <w:rsid w:val="00E7053E"/>
    <w:rsid w:val="00E70B8D"/>
    <w:rsid w:val="00E73DE8"/>
    <w:rsid w:val="00E75F97"/>
    <w:rsid w:val="00E76060"/>
    <w:rsid w:val="00E80040"/>
    <w:rsid w:val="00E80FD1"/>
    <w:rsid w:val="00E815DD"/>
    <w:rsid w:val="00E8283C"/>
    <w:rsid w:val="00E83417"/>
    <w:rsid w:val="00E84D6C"/>
    <w:rsid w:val="00E85E5C"/>
    <w:rsid w:val="00E86754"/>
    <w:rsid w:val="00E86949"/>
    <w:rsid w:val="00E86B22"/>
    <w:rsid w:val="00E873B2"/>
    <w:rsid w:val="00E879D1"/>
    <w:rsid w:val="00E9025B"/>
    <w:rsid w:val="00E91B73"/>
    <w:rsid w:val="00E91DFB"/>
    <w:rsid w:val="00E92062"/>
    <w:rsid w:val="00E929C3"/>
    <w:rsid w:val="00E93E72"/>
    <w:rsid w:val="00E94D67"/>
    <w:rsid w:val="00E94E8D"/>
    <w:rsid w:val="00E94FA7"/>
    <w:rsid w:val="00E95244"/>
    <w:rsid w:val="00E95906"/>
    <w:rsid w:val="00E96579"/>
    <w:rsid w:val="00E96611"/>
    <w:rsid w:val="00E971BC"/>
    <w:rsid w:val="00E97401"/>
    <w:rsid w:val="00E9765E"/>
    <w:rsid w:val="00EA0134"/>
    <w:rsid w:val="00EA0256"/>
    <w:rsid w:val="00EA352D"/>
    <w:rsid w:val="00EA414C"/>
    <w:rsid w:val="00EA43BC"/>
    <w:rsid w:val="00EA5032"/>
    <w:rsid w:val="00EA52A0"/>
    <w:rsid w:val="00EA5AB9"/>
    <w:rsid w:val="00EA603B"/>
    <w:rsid w:val="00EB025B"/>
    <w:rsid w:val="00EB04BF"/>
    <w:rsid w:val="00EB23F4"/>
    <w:rsid w:val="00EB30E4"/>
    <w:rsid w:val="00EB4E5D"/>
    <w:rsid w:val="00EB57CB"/>
    <w:rsid w:val="00EB5EED"/>
    <w:rsid w:val="00EB7AF1"/>
    <w:rsid w:val="00EC1C0F"/>
    <w:rsid w:val="00EC1D2F"/>
    <w:rsid w:val="00EC1E28"/>
    <w:rsid w:val="00EC372F"/>
    <w:rsid w:val="00EC4BE8"/>
    <w:rsid w:val="00EC79FA"/>
    <w:rsid w:val="00ED040D"/>
    <w:rsid w:val="00ED0800"/>
    <w:rsid w:val="00ED0E57"/>
    <w:rsid w:val="00ED0F35"/>
    <w:rsid w:val="00ED2BA8"/>
    <w:rsid w:val="00ED360F"/>
    <w:rsid w:val="00ED6035"/>
    <w:rsid w:val="00ED6BE5"/>
    <w:rsid w:val="00EE032A"/>
    <w:rsid w:val="00EE0693"/>
    <w:rsid w:val="00EE2697"/>
    <w:rsid w:val="00EE4029"/>
    <w:rsid w:val="00EE4E97"/>
    <w:rsid w:val="00EF2804"/>
    <w:rsid w:val="00EF2E31"/>
    <w:rsid w:val="00EF50AA"/>
    <w:rsid w:val="00EF70E0"/>
    <w:rsid w:val="00EF7F71"/>
    <w:rsid w:val="00F05690"/>
    <w:rsid w:val="00F05FE0"/>
    <w:rsid w:val="00F10C37"/>
    <w:rsid w:val="00F10FF3"/>
    <w:rsid w:val="00F11143"/>
    <w:rsid w:val="00F16627"/>
    <w:rsid w:val="00F21C56"/>
    <w:rsid w:val="00F22D4C"/>
    <w:rsid w:val="00F24D33"/>
    <w:rsid w:val="00F319A4"/>
    <w:rsid w:val="00F3327D"/>
    <w:rsid w:val="00F36170"/>
    <w:rsid w:val="00F362A6"/>
    <w:rsid w:val="00F40E16"/>
    <w:rsid w:val="00F41432"/>
    <w:rsid w:val="00F41F7B"/>
    <w:rsid w:val="00F44A85"/>
    <w:rsid w:val="00F44EDE"/>
    <w:rsid w:val="00F46A69"/>
    <w:rsid w:val="00F46DCB"/>
    <w:rsid w:val="00F470CF"/>
    <w:rsid w:val="00F472DE"/>
    <w:rsid w:val="00F47961"/>
    <w:rsid w:val="00F50D64"/>
    <w:rsid w:val="00F53BBF"/>
    <w:rsid w:val="00F53C0B"/>
    <w:rsid w:val="00F54D9E"/>
    <w:rsid w:val="00F61C52"/>
    <w:rsid w:val="00F62142"/>
    <w:rsid w:val="00F636BB"/>
    <w:rsid w:val="00F6453A"/>
    <w:rsid w:val="00F66614"/>
    <w:rsid w:val="00F66D81"/>
    <w:rsid w:val="00F671AA"/>
    <w:rsid w:val="00F67A65"/>
    <w:rsid w:val="00F75287"/>
    <w:rsid w:val="00F75AC0"/>
    <w:rsid w:val="00F77BEA"/>
    <w:rsid w:val="00F82139"/>
    <w:rsid w:val="00F82BE5"/>
    <w:rsid w:val="00F83156"/>
    <w:rsid w:val="00F83FA5"/>
    <w:rsid w:val="00F843AD"/>
    <w:rsid w:val="00F84AEE"/>
    <w:rsid w:val="00F852DE"/>
    <w:rsid w:val="00F86487"/>
    <w:rsid w:val="00F867EA"/>
    <w:rsid w:val="00F879C0"/>
    <w:rsid w:val="00F90B0D"/>
    <w:rsid w:val="00F93904"/>
    <w:rsid w:val="00F95AE9"/>
    <w:rsid w:val="00F97A3D"/>
    <w:rsid w:val="00FA045A"/>
    <w:rsid w:val="00FA1698"/>
    <w:rsid w:val="00FA2235"/>
    <w:rsid w:val="00FA285E"/>
    <w:rsid w:val="00FA3482"/>
    <w:rsid w:val="00FA66F8"/>
    <w:rsid w:val="00FB30C3"/>
    <w:rsid w:val="00FB3AE5"/>
    <w:rsid w:val="00FB5FAF"/>
    <w:rsid w:val="00FB6017"/>
    <w:rsid w:val="00FC0FBD"/>
    <w:rsid w:val="00FC1A15"/>
    <w:rsid w:val="00FC54C2"/>
    <w:rsid w:val="00FC5BF3"/>
    <w:rsid w:val="00FC6F5A"/>
    <w:rsid w:val="00FC7BA3"/>
    <w:rsid w:val="00FD073C"/>
    <w:rsid w:val="00FD09F3"/>
    <w:rsid w:val="00FD0F60"/>
    <w:rsid w:val="00FD2078"/>
    <w:rsid w:val="00FD3707"/>
    <w:rsid w:val="00FD43A2"/>
    <w:rsid w:val="00FD5557"/>
    <w:rsid w:val="00FD7132"/>
    <w:rsid w:val="00FD7A3B"/>
    <w:rsid w:val="00FD7B7B"/>
    <w:rsid w:val="00FE15C5"/>
    <w:rsid w:val="00FE1616"/>
    <w:rsid w:val="00FE1B0A"/>
    <w:rsid w:val="00FE26A3"/>
    <w:rsid w:val="00FE3D0E"/>
    <w:rsid w:val="00FE65ED"/>
    <w:rsid w:val="00FE6659"/>
    <w:rsid w:val="00FE6F7D"/>
    <w:rsid w:val="00FF0744"/>
    <w:rsid w:val="00FF08AC"/>
    <w:rsid w:val="00FF561C"/>
    <w:rsid w:val="00FF6B62"/>
    <w:rsid w:val="00FF6DBC"/>
    <w:rsid w:val="00FF6E15"/>
    <w:rsid w:val="00FF7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61F56"/>
  <w15:docId w15:val="{E48F07D0-340F-42F9-A4A3-24723A6B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3B73"/>
    <w:pPr>
      <w:widowControl w:val="0"/>
      <w:jc w:val="both"/>
    </w:pPr>
    <w:rPr>
      <w:kern w:val="2"/>
      <w:sz w:val="21"/>
      <w:szCs w:val="24"/>
    </w:rPr>
  </w:style>
  <w:style w:type="paragraph" w:styleId="1">
    <w:name w:val="heading 1"/>
    <w:basedOn w:val="a"/>
    <w:next w:val="a"/>
    <w:qFormat/>
    <w:rsid w:val="001F6E2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03B73"/>
    <w:rPr>
      <w:color w:val="0000FF"/>
      <w:u w:val="single"/>
    </w:rPr>
  </w:style>
  <w:style w:type="paragraph" w:styleId="a4">
    <w:name w:val="header"/>
    <w:basedOn w:val="a"/>
    <w:rsid w:val="00E03B73"/>
    <w:pPr>
      <w:pBdr>
        <w:bottom w:val="single" w:sz="6" w:space="1" w:color="auto"/>
      </w:pBdr>
      <w:tabs>
        <w:tab w:val="center" w:pos="4153"/>
        <w:tab w:val="right" w:pos="8306"/>
      </w:tabs>
      <w:snapToGrid w:val="0"/>
      <w:jc w:val="center"/>
    </w:pPr>
    <w:rPr>
      <w:sz w:val="18"/>
      <w:szCs w:val="18"/>
    </w:rPr>
  </w:style>
  <w:style w:type="paragraph" w:styleId="a5">
    <w:name w:val="footer"/>
    <w:basedOn w:val="a"/>
    <w:rsid w:val="00E03B73"/>
    <w:pPr>
      <w:tabs>
        <w:tab w:val="center" w:pos="4153"/>
        <w:tab w:val="right" w:pos="8306"/>
      </w:tabs>
      <w:snapToGrid w:val="0"/>
      <w:jc w:val="left"/>
    </w:pPr>
    <w:rPr>
      <w:sz w:val="18"/>
      <w:szCs w:val="18"/>
    </w:rPr>
  </w:style>
  <w:style w:type="character" w:customStyle="1" w:styleId="font121">
    <w:name w:val="font121"/>
    <w:rsid w:val="00E03B73"/>
    <w:rPr>
      <w:rFonts w:ascii="宋体" w:eastAsia="宋体" w:hAnsi="宋体" w:hint="eastAsia"/>
      <w:b w:val="0"/>
      <w:bCs w:val="0"/>
      <w:i w:val="0"/>
      <w:iCs w:val="0"/>
      <w:caps w:val="0"/>
      <w:smallCaps w:val="0"/>
      <w:strike w:val="0"/>
      <w:dstrike w:val="0"/>
      <w:color w:val="000000"/>
      <w:sz w:val="18"/>
      <w:szCs w:val="18"/>
      <w:u w:val="none"/>
      <w:effect w:val="none"/>
    </w:rPr>
  </w:style>
  <w:style w:type="character" w:styleId="a6">
    <w:name w:val="FollowedHyperlink"/>
    <w:rsid w:val="00E03B73"/>
    <w:rPr>
      <w:color w:val="800080"/>
      <w:u w:val="single"/>
    </w:rPr>
  </w:style>
  <w:style w:type="paragraph" w:customStyle="1" w:styleId="font5">
    <w:name w:val="font5"/>
    <w:basedOn w:val="a"/>
    <w:rsid w:val="00E03B73"/>
    <w:pPr>
      <w:widowControl/>
      <w:spacing w:before="100" w:beforeAutospacing="1" w:after="100" w:afterAutospacing="1"/>
      <w:jc w:val="left"/>
    </w:pPr>
    <w:rPr>
      <w:rFonts w:ascii="宋体" w:hAnsi="宋体" w:cs="宋体"/>
      <w:kern w:val="0"/>
      <w:szCs w:val="21"/>
    </w:rPr>
  </w:style>
  <w:style w:type="paragraph" w:customStyle="1" w:styleId="font6">
    <w:name w:val="font6"/>
    <w:basedOn w:val="a"/>
    <w:rsid w:val="00E03B73"/>
    <w:pPr>
      <w:widowControl/>
      <w:spacing w:before="100" w:beforeAutospacing="1" w:after="100" w:afterAutospacing="1"/>
      <w:jc w:val="left"/>
    </w:pPr>
    <w:rPr>
      <w:kern w:val="0"/>
      <w:szCs w:val="21"/>
    </w:rPr>
  </w:style>
  <w:style w:type="paragraph" w:customStyle="1" w:styleId="font7">
    <w:name w:val="font7"/>
    <w:basedOn w:val="a"/>
    <w:rsid w:val="00E03B73"/>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rsid w:val="00E03B73"/>
    <w:pPr>
      <w:widowControl/>
      <w:spacing w:before="100" w:beforeAutospacing="1" w:after="100" w:afterAutospacing="1"/>
      <w:jc w:val="left"/>
    </w:pPr>
    <w:rPr>
      <w:rFonts w:ascii="宋体" w:hAnsi="宋体" w:cs="宋体"/>
      <w:kern w:val="0"/>
      <w:szCs w:val="21"/>
    </w:rPr>
  </w:style>
  <w:style w:type="paragraph" w:customStyle="1" w:styleId="xl25">
    <w:name w:val="xl25"/>
    <w:basedOn w:val="a"/>
    <w:rsid w:val="00E03B73"/>
    <w:pPr>
      <w:widowControl/>
      <w:pBdr>
        <w:left w:val="single" w:sz="8"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26">
    <w:name w:val="xl26"/>
    <w:basedOn w:val="a"/>
    <w:rsid w:val="00E03B73"/>
    <w:pPr>
      <w:widowControl/>
      <w:pBdr>
        <w:left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27">
    <w:name w:val="xl27"/>
    <w:basedOn w:val="a"/>
    <w:rsid w:val="00E03B73"/>
    <w:pPr>
      <w:widowControl/>
      <w:pBdr>
        <w:left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28">
    <w:name w:val="xl28"/>
    <w:basedOn w:val="a"/>
    <w:rsid w:val="00E03B73"/>
    <w:pPr>
      <w:widowControl/>
      <w:pBdr>
        <w:left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29">
    <w:name w:val="xl29"/>
    <w:basedOn w:val="a"/>
    <w:rsid w:val="00E03B73"/>
    <w:pPr>
      <w:widowControl/>
      <w:pBdr>
        <w:left w:val="single" w:sz="8" w:space="0" w:color="auto"/>
        <w:bottom w:val="single" w:sz="8"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30">
    <w:name w:val="xl30"/>
    <w:basedOn w:val="a"/>
    <w:rsid w:val="00E03B73"/>
    <w:pPr>
      <w:widowControl/>
      <w:pBdr>
        <w:left w:val="single" w:sz="8"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31">
    <w:name w:val="xl31"/>
    <w:basedOn w:val="a"/>
    <w:rsid w:val="00E03B73"/>
    <w:pPr>
      <w:widowControl/>
      <w:pBdr>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32">
    <w:name w:val="xl32"/>
    <w:basedOn w:val="a"/>
    <w:rsid w:val="00E03B73"/>
    <w:pPr>
      <w:widowControl/>
      <w:pBdr>
        <w:top w:val="single" w:sz="8" w:space="0" w:color="auto"/>
        <w:left w:val="single" w:sz="8"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33">
    <w:name w:val="xl33"/>
    <w:basedOn w:val="a"/>
    <w:rsid w:val="00E03B73"/>
    <w:pPr>
      <w:widowControl/>
      <w:pBdr>
        <w:left w:val="single" w:sz="8" w:space="0" w:color="auto"/>
        <w:right w:val="single" w:sz="4" w:space="0" w:color="auto"/>
      </w:pBdr>
      <w:spacing w:before="100" w:beforeAutospacing="1" w:after="100" w:afterAutospacing="1"/>
    </w:pPr>
    <w:rPr>
      <w:rFonts w:ascii="黑体" w:eastAsia="黑体" w:hAnsi="宋体" w:cs="宋体"/>
      <w:b/>
      <w:bCs/>
      <w:kern w:val="0"/>
      <w:szCs w:val="21"/>
    </w:rPr>
  </w:style>
  <w:style w:type="paragraph" w:customStyle="1" w:styleId="xl34">
    <w:name w:val="xl34"/>
    <w:basedOn w:val="a"/>
    <w:rsid w:val="00E03B73"/>
    <w:pPr>
      <w:widowControl/>
      <w:pBdr>
        <w:left w:val="single" w:sz="8" w:space="0" w:color="auto"/>
        <w:right w:val="single" w:sz="4" w:space="0" w:color="auto"/>
      </w:pBdr>
      <w:spacing w:before="100" w:beforeAutospacing="1" w:after="100" w:afterAutospacing="1"/>
    </w:pPr>
    <w:rPr>
      <w:rFonts w:ascii="宋体" w:hAnsi="宋体" w:cs="宋体"/>
      <w:kern w:val="0"/>
      <w:szCs w:val="21"/>
    </w:rPr>
  </w:style>
  <w:style w:type="paragraph" w:customStyle="1" w:styleId="xl35">
    <w:name w:val="xl35"/>
    <w:basedOn w:val="a"/>
    <w:rsid w:val="00E03B73"/>
    <w:pPr>
      <w:widowControl/>
      <w:pBdr>
        <w:left w:val="single" w:sz="8" w:space="0" w:color="auto"/>
        <w:bottom w:val="single" w:sz="8" w:space="0" w:color="auto"/>
        <w:right w:val="single" w:sz="4" w:space="0" w:color="auto"/>
      </w:pBdr>
      <w:spacing w:before="100" w:beforeAutospacing="1" w:after="100" w:afterAutospacing="1"/>
    </w:pPr>
    <w:rPr>
      <w:rFonts w:ascii="宋体" w:hAnsi="宋体" w:cs="宋体"/>
      <w:kern w:val="0"/>
      <w:szCs w:val="21"/>
    </w:rPr>
  </w:style>
  <w:style w:type="paragraph" w:customStyle="1" w:styleId="xl36">
    <w:name w:val="xl36"/>
    <w:basedOn w:val="a"/>
    <w:rsid w:val="00E03B73"/>
    <w:pPr>
      <w:widowControl/>
      <w:pBdr>
        <w:left w:val="single" w:sz="8"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37">
    <w:name w:val="xl37"/>
    <w:basedOn w:val="a"/>
    <w:rsid w:val="00E03B73"/>
    <w:pPr>
      <w:widowControl/>
      <w:pBdr>
        <w:top w:val="single" w:sz="8" w:space="0" w:color="auto"/>
        <w:left w:val="single" w:sz="8" w:space="0" w:color="auto"/>
        <w:right w:val="single" w:sz="4" w:space="0" w:color="auto"/>
      </w:pBdr>
      <w:spacing w:before="100" w:beforeAutospacing="1" w:after="100" w:afterAutospacing="1"/>
      <w:jc w:val="left"/>
    </w:pPr>
    <w:rPr>
      <w:rFonts w:ascii="黑体" w:eastAsia="黑体" w:hAnsi="宋体" w:cs="宋体"/>
      <w:b/>
      <w:bCs/>
      <w:kern w:val="0"/>
      <w:sz w:val="22"/>
      <w:szCs w:val="22"/>
    </w:rPr>
  </w:style>
  <w:style w:type="paragraph" w:customStyle="1" w:styleId="xl38">
    <w:name w:val="xl38"/>
    <w:basedOn w:val="a"/>
    <w:rsid w:val="00E03B73"/>
    <w:pPr>
      <w:widowControl/>
      <w:pBdr>
        <w:left w:val="single" w:sz="8" w:space="0" w:color="auto"/>
        <w:right w:val="single" w:sz="4" w:space="0" w:color="auto"/>
      </w:pBdr>
      <w:spacing w:before="100" w:beforeAutospacing="1" w:after="100" w:afterAutospacing="1"/>
    </w:pPr>
    <w:rPr>
      <w:kern w:val="0"/>
      <w:szCs w:val="21"/>
    </w:rPr>
  </w:style>
  <w:style w:type="paragraph" w:customStyle="1" w:styleId="xl39">
    <w:name w:val="xl39"/>
    <w:basedOn w:val="a"/>
    <w:rsid w:val="00E03B73"/>
    <w:pPr>
      <w:widowControl/>
      <w:pBdr>
        <w:left w:val="single" w:sz="8" w:space="0" w:color="auto"/>
        <w:right w:val="single" w:sz="4" w:space="0" w:color="auto"/>
      </w:pBdr>
      <w:spacing w:before="100" w:beforeAutospacing="1" w:after="100" w:afterAutospacing="1"/>
      <w:jc w:val="left"/>
    </w:pPr>
    <w:rPr>
      <w:rFonts w:ascii="黑体" w:eastAsia="黑体" w:hAnsi="宋体" w:cs="宋体"/>
      <w:b/>
      <w:bCs/>
      <w:kern w:val="0"/>
      <w:sz w:val="22"/>
      <w:szCs w:val="22"/>
    </w:rPr>
  </w:style>
  <w:style w:type="paragraph" w:customStyle="1" w:styleId="xl40">
    <w:name w:val="xl40"/>
    <w:basedOn w:val="a"/>
    <w:rsid w:val="00E03B73"/>
    <w:pPr>
      <w:widowControl/>
      <w:pBdr>
        <w:left w:val="single" w:sz="8" w:space="0" w:color="auto"/>
        <w:right w:val="single" w:sz="4" w:space="0" w:color="auto"/>
      </w:pBdr>
      <w:spacing w:before="100" w:beforeAutospacing="1" w:after="100" w:afterAutospacing="1"/>
      <w:jc w:val="left"/>
    </w:pPr>
    <w:rPr>
      <w:kern w:val="0"/>
      <w:szCs w:val="21"/>
    </w:rPr>
  </w:style>
  <w:style w:type="paragraph" w:customStyle="1" w:styleId="xl41">
    <w:name w:val="xl41"/>
    <w:basedOn w:val="a"/>
    <w:rsid w:val="00E03B73"/>
    <w:pPr>
      <w:widowControl/>
      <w:pBdr>
        <w:left w:val="single" w:sz="8" w:space="0" w:color="auto"/>
        <w:right w:val="single" w:sz="4" w:space="0" w:color="auto"/>
      </w:pBdr>
      <w:spacing w:before="100" w:beforeAutospacing="1" w:after="100" w:afterAutospacing="1"/>
      <w:jc w:val="left"/>
    </w:pPr>
    <w:rPr>
      <w:rFonts w:ascii="黑体" w:eastAsia="黑体" w:hAnsi="宋体" w:cs="宋体"/>
      <w:kern w:val="0"/>
      <w:sz w:val="22"/>
      <w:szCs w:val="22"/>
    </w:rPr>
  </w:style>
  <w:style w:type="paragraph" w:customStyle="1" w:styleId="xl42">
    <w:name w:val="xl42"/>
    <w:basedOn w:val="a"/>
    <w:rsid w:val="00E03B73"/>
    <w:pPr>
      <w:widowControl/>
      <w:pBdr>
        <w:left w:val="single" w:sz="8" w:space="0" w:color="auto"/>
        <w:bottom w:val="single" w:sz="8" w:space="0" w:color="auto"/>
        <w:right w:val="single" w:sz="4" w:space="0" w:color="auto"/>
      </w:pBdr>
      <w:spacing w:before="100" w:beforeAutospacing="1" w:after="100" w:afterAutospacing="1"/>
      <w:jc w:val="left"/>
    </w:pPr>
    <w:rPr>
      <w:kern w:val="0"/>
      <w:szCs w:val="21"/>
    </w:rPr>
  </w:style>
  <w:style w:type="paragraph" w:customStyle="1" w:styleId="xl43">
    <w:name w:val="xl43"/>
    <w:basedOn w:val="a"/>
    <w:rsid w:val="00E03B73"/>
    <w:pPr>
      <w:widowControl/>
      <w:pBdr>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44">
    <w:name w:val="xl44"/>
    <w:basedOn w:val="a"/>
    <w:rsid w:val="00E03B73"/>
    <w:pPr>
      <w:widowControl/>
      <w:pBdr>
        <w:left w:val="single" w:sz="4" w:space="0" w:color="auto"/>
        <w:right w:val="single" w:sz="4" w:space="0" w:color="auto"/>
      </w:pBdr>
      <w:spacing w:before="100" w:beforeAutospacing="1" w:after="100" w:afterAutospacing="1"/>
      <w:jc w:val="left"/>
    </w:pPr>
    <w:rPr>
      <w:kern w:val="0"/>
      <w:szCs w:val="21"/>
    </w:rPr>
  </w:style>
  <w:style w:type="paragraph" w:customStyle="1" w:styleId="xl45">
    <w:name w:val="xl45"/>
    <w:basedOn w:val="a"/>
    <w:rsid w:val="00E03B73"/>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46">
    <w:name w:val="xl46"/>
    <w:basedOn w:val="a"/>
    <w:rsid w:val="00E03B73"/>
    <w:pPr>
      <w:widowControl/>
      <w:pBdr>
        <w:left w:val="single" w:sz="4" w:space="0" w:color="auto"/>
        <w:right w:val="single" w:sz="4" w:space="0" w:color="auto"/>
      </w:pBdr>
      <w:spacing w:before="100" w:beforeAutospacing="1" w:after="100" w:afterAutospacing="1"/>
      <w:jc w:val="center"/>
    </w:pPr>
    <w:rPr>
      <w:kern w:val="0"/>
      <w:szCs w:val="21"/>
    </w:rPr>
  </w:style>
  <w:style w:type="paragraph" w:customStyle="1" w:styleId="xl47">
    <w:name w:val="xl47"/>
    <w:basedOn w:val="a"/>
    <w:rsid w:val="00E03B73"/>
    <w:pPr>
      <w:widowControl/>
      <w:pBdr>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48">
    <w:name w:val="xl48"/>
    <w:basedOn w:val="a"/>
    <w:rsid w:val="00E03B73"/>
    <w:pPr>
      <w:widowControl/>
      <w:pBdr>
        <w:left w:val="single" w:sz="4" w:space="0" w:color="auto"/>
        <w:bottom w:val="single" w:sz="8" w:space="0" w:color="auto"/>
        <w:right w:val="single" w:sz="4" w:space="0" w:color="auto"/>
      </w:pBdr>
      <w:spacing w:before="100" w:beforeAutospacing="1" w:after="100" w:afterAutospacing="1"/>
      <w:jc w:val="left"/>
    </w:pPr>
    <w:rPr>
      <w:kern w:val="0"/>
      <w:szCs w:val="21"/>
    </w:rPr>
  </w:style>
  <w:style w:type="paragraph" w:customStyle="1" w:styleId="xl49">
    <w:name w:val="xl49"/>
    <w:basedOn w:val="a"/>
    <w:rsid w:val="00E03B73"/>
    <w:pPr>
      <w:widowControl/>
      <w:pBdr>
        <w:top w:val="single" w:sz="8" w:space="0" w:color="auto"/>
        <w:left w:val="single" w:sz="4" w:space="0" w:color="auto"/>
        <w:right w:val="single" w:sz="4" w:space="0" w:color="auto"/>
      </w:pBdr>
      <w:spacing w:before="100" w:beforeAutospacing="1" w:after="100" w:afterAutospacing="1"/>
      <w:jc w:val="left"/>
    </w:pPr>
    <w:rPr>
      <w:kern w:val="0"/>
      <w:szCs w:val="21"/>
    </w:rPr>
  </w:style>
  <w:style w:type="paragraph" w:customStyle="1" w:styleId="xl50">
    <w:name w:val="xl50"/>
    <w:basedOn w:val="a"/>
    <w:rsid w:val="00E03B73"/>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Cs w:val="21"/>
    </w:rPr>
  </w:style>
  <w:style w:type="paragraph" w:customStyle="1" w:styleId="xl51">
    <w:name w:val="xl51"/>
    <w:basedOn w:val="a"/>
    <w:rsid w:val="00E03B73"/>
    <w:pPr>
      <w:widowControl/>
      <w:pBdr>
        <w:left w:val="single" w:sz="4" w:space="0" w:color="auto"/>
        <w:right w:val="single" w:sz="4" w:space="0" w:color="auto"/>
      </w:pBdr>
      <w:shd w:val="clear" w:color="auto" w:fill="FFFFFF"/>
      <w:spacing w:before="100" w:beforeAutospacing="1" w:after="100" w:afterAutospacing="1"/>
      <w:jc w:val="left"/>
    </w:pPr>
    <w:rPr>
      <w:kern w:val="0"/>
      <w:szCs w:val="21"/>
    </w:rPr>
  </w:style>
  <w:style w:type="paragraph" w:customStyle="1" w:styleId="xl52">
    <w:name w:val="xl52"/>
    <w:basedOn w:val="a"/>
    <w:rsid w:val="00E03B73"/>
    <w:pPr>
      <w:widowControl/>
      <w:pBdr>
        <w:left w:val="single" w:sz="4" w:space="0" w:color="auto"/>
        <w:right w:val="single" w:sz="4" w:space="0" w:color="auto"/>
      </w:pBdr>
      <w:shd w:val="clear" w:color="auto" w:fill="FFFFFF"/>
      <w:spacing w:before="100" w:beforeAutospacing="1" w:after="100" w:afterAutospacing="1"/>
      <w:jc w:val="center"/>
    </w:pPr>
    <w:rPr>
      <w:rFonts w:ascii="宋体" w:hAnsi="宋体" w:cs="宋体"/>
      <w:kern w:val="0"/>
      <w:szCs w:val="21"/>
    </w:rPr>
  </w:style>
  <w:style w:type="paragraph" w:customStyle="1" w:styleId="xl53">
    <w:name w:val="xl53"/>
    <w:basedOn w:val="a"/>
    <w:rsid w:val="00E03B73"/>
    <w:pPr>
      <w:widowControl/>
      <w:pBdr>
        <w:left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54">
    <w:name w:val="xl54"/>
    <w:basedOn w:val="a"/>
    <w:rsid w:val="00E03B73"/>
    <w:pPr>
      <w:widowControl/>
      <w:pBdr>
        <w:left w:val="single" w:sz="4" w:space="0" w:color="auto"/>
        <w:bottom w:val="single" w:sz="8" w:space="0" w:color="auto"/>
        <w:right w:val="single" w:sz="4" w:space="0" w:color="auto"/>
      </w:pBdr>
      <w:spacing w:before="100" w:beforeAutospacing="1" w:after="100" w:afterAutospacing="1"/>
      <w:jc w:val="center"/>
    </w:pPr>
    <w:rPr>
      <w:kern w:val="0"/>
      <w:szCs w:val="21"/>
    </w:rPr>
  </w:style>
  <w:style w:type="paragraph" w:customStyle="1" w:styleId="xl55">
    <w:name w:val="xl55"/>
    <w:basedOn w:val="a"/>
    <w:rsid w:val="00E03B73"/>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56">
    <w:name w:val="xl56"/>
    <w:basedOn w:val="a"/>
    <w:rsid w:val="00E03B73"/>
    <w:pPr>
      <w:widowControl/>
      <w:pBdr>
        <w:right w:val="single" w:sz="4" w:space="0" w:color="auto"/>
      </w:pBdr>
      <w:spacing w:before="100" w:beforeAutospacing="1" w:after="100" w:afterAutospacing="1"/>
      <w:jc w:val="left"/>
    </w:pPr>
    <w:rPr>
      <w:rFonts w:ascii="宋体" w:hAnsi="宋体" w:cs="宋体"/>
      <w:kern w:val="0"/>
      <w:szCs w:val="21"/>
    </w:rPr>
  </w:style>
  <w:style w:type="paragraph" w:customStyle="1" w:styleId="xl57">
    <w:name w:val="xl57"/>
    <w:basedOn w:val="a"/>
    <w:rsid w:val="00E03B73"/>
    <w:pPr>
      <w:widowControl/>
      <w:pBdr>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58">
    <w:name w:val="xl58"/>
    <w:basedOn w:val="a"/>
    <w:rsid w:val="00E03B7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59">
    <w:name w:val="xl59"/>
    <w:basedOn w:val="a"/>
    <w:rsid w:val="00E03B73"/>
    <w:pPr>
      <w:widowControl/>
      <w:pBdr>
        <w:left w:val="single" w:sz="8" w:space="0" w:color="auto"/>
        <w:bottom w:val="single" w:sz="4" w:space="0" w:color="auto"/>
        <w:right w:val="single" w:sz="4" w:space="0" w:color="auto"/>
      </w:pBdr>
      <w:spacing w:before="100" w:beforeAutospacing="1" w:after="100" w:afterAutospacing="1"/>
    </w:pPr>
    <w:rPr>
      <w:rFonts w:ascii="黑体" w:eastAsia="黑体" w:hAnsi="宋体" w:cs="宋体"/>
      <w:b/>
      <w:bCs/>
      <w:kern w:val="0"/>
      <w:szCs w:val="21"/>
    </w:rPr>
  </w:style>
  <w:style w:type="paragraph" w:customStyle="1" w:styleId="xl60">
    <w:name w:val="xl60"/>
    <w:basedOn w:val="a"/>
    <w:rsid w:val="00E03B73"/>
    <w:pPr>
      <w:widowControl/>
      <w:pBdr>
        <w:left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1">
    <w:name w:val="xl61"/>
    <w:basedOn w:val="a"/>
    <w:rsid w:val="00E03B73"/>
    <w:pPr>
      <w:widowControl/>
      <w:pBdr>
        <w:left w:val="single" w:sz="4" w:space="0" w:color="auto"/>
        <w:right w:val="single" w:sz="8" w:space="0" w:color="auto"/>
      </w:pBdr>
      <w:spacing w:before="100" w:beforeAutospacing="1" w:after="100" w:afterAutospacing="1"/>
      <w:jc w:val="left"/>
    </w:pPr>
    <w:rPr>
      <w:rFonts w:ascii="宋体" w:hAnsi="宋体" w:cs="宋体"/>
      <w:kern w:val="0"/>
      <w:sz w:val="19"/>
      <w:szCs w:val="19"/>
    </w:rPr>
  </w:style>
  <w:style w:type="paragraph" w:customStyle="1" w:styleId="xl62">
    <w:name w:val="xl62"/>
    <w:basedOn w:val="a"/>
    <w:rsid w:val="00E03B73"/>
    <w:pPr>
      <w:widowControl/>
      <w:pBdr>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63">
    <w:name w:val="xl63"/>
    <w:basedOn w:val="a"/>
    <w:rsid w:val="00E03B73"/>
    <w:pPr>
      <w:widowControl/>
      <w:pBdr>
        <w:left w:val="single" w:sz="4" w:space="0" w:color="auto"/>
        <w:right w:val="single" w:sz="4" w:space="0" w:color="auto"/>
      </w:pBdr>
      <w:shd w:val="clear" w:color="auto" w:fill="FFFFFF"/>
      <w:spacing w:before="100" w:beforeAutospacing="1" w:after="100" w:afterAutospacing="1"/>
    </w:pPr>
    <w:rPr>
      <w:rFonts w:ascii="黑体" w:eastAsia="黑体" w:hAnsi="宋体" w:cs="宋体"/>
      <w:b/>
      <w:bCs/>
      <w:kern w:val="0"/>
      <w:szCs w:val="21"/>
    </w:rPr>
  </w:style>
  <w:style w:type="paragraph" w:customStyle="1" w:styleId="xl64">
    <w:name w:val="xl64"/>
    <w:basedOn w:val="a"/>
    <w:rsid w:val="00E03B73"/>
    <w:pPr>
      <w:widowControl/>
      <w:pBdr>
        <w:left w:val="single" w:sz="4" w:space="0" w:color="auto"/>
        <w:right w:val="single" w:sz="4" w:space="0" w:color="auto"/>
      </w:pBdr>
      <w:spacing w:before="100" w:beforeAutospacing="1" w:after="100" w:afterAutospacing="1"/>
    </w:pPr>
    <w:rPr>
      <w:rFonts w:ascii="黑体" w:eastAsia="黑体" w:hAnsi="宋体" w:cs="宋体"/>
      <w:b/>
      <w:bCs/>
      <w:kern w:val="0"/>
      <w:szCs w:val="21"/>
    </w:rPr>
  </w:style>
  <w:style w:type="paragraph" w:customStyle="1" w:styleId="xl65">
    <w:name w:val="xl65"/>
    <w:basedOn w:val="a"/>
    <w:rsid w:val="00E03B73"/>
    <w:pPr>
      <w:widowControl/>
      <w:pBdr>
        <w:left w:val="single" w:sz="8"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66">
    <w:name w:val="xl66"/>
    <w:basedOn w:val="a"/>
    <w:rsid w:val="00E03B73"/>
    <w:pPr>
      <w:widowControl/>
      <w:pBdr>
        <w:left w:val="single" w:sz="4" w:space="0" w:color="auto"/>
        <w:bottom w:val="single" w:sz="4" w:space="0" w:color="auto"/>
        <w:right w:val="single" w:sz="4" w:space="0" w:color="auto"/>
      </w:pBdr>
      <w:shd w:val="clear" w:color="auto" w:fill="FFFFFF"/>
      <w:spacing w:before="100" w:beforeAutospacing="1" w:after="100" w:afterAutospacing="1"/>
      <w:jc w:val="left"/>
    </w:pPr>
    <w:rPr>
      <w:kern w:val="0"/>
      <w:szCs w:val="21"/>
    </w:rPr>
  </w:style>
  <w:style w:type="paragraph" w:customStyle="1" w:styleId="xl67">
    <w:name w:val="xl67"/>
    <w:basedOn w:val="a"/>
    <w:rsid w:val="00E03B7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68">
    <w:name w:val="xl68"/>
    <w:basedOn w:val="a"/>
    <w:rsid w:val="00E03B73"/>
    <w:pPr>
      <w:widowControl/>
      <w:pBdr>
        <w:left w:val="single" w:sz="8"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69">
    <w:name w:val="xl69"/>
    <w:basedOn w:val="a"/>
    <w:rsid w:val="00E03B73"/>
    <w:pPr>
      <w:widowControl/>
      <w:pBdr>
        <w:left w:val="single" w:sz="8"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Cs w:val="21"/>
    </w:rPr>
  </w:style>
  <w:style w:type="paragraph" w:customStyle="1" w:styleId="xl70">
    <w:name w:val="xl70"/>
    <w:basedOn w:val="a"/>
    <w:rsid w:val="00E03B73"/>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71">
    <w:name w:val="xl71"/>
    <w:basedOn w:val="a"/>
    <w:rsid w:val="00E03B73"/>
    <w:pPr>
      <w:widowControl/>
      <w:pBdr>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19"/>
      <w:szCs w:val="19"/>
    </w:rPr>
  </w:style>
  <w:style w:type="paragraph" w:customStyle="1" w:styleId="xl72">
    <w:name w:val="xl72"/>
    <w:basedOn w:val="a"/>
    <w:rsid w:val="00E03B73"/>
    <w:pPr>
      <w:widowControl/>
      <w:pBdr>
        <w:left w:val="single" w:sz="4" w:space="0" w:color="auto"/>
        <w:right w:val="single" w:sz="8" w:space="0" w:color="auto"/>
      </w:pBdr>
      <w:spacing w:before="100" w:beforeAutospacing="1" w:after="100" w:afterAutospacing="1"/>
      <w:jc w:val="center"/>
    </w:pPr>
    <w:rPr>
      <w:rFonts w:ascii="宋体" w:hAnsi="宋体" w:cs="宋体"/>
      <w:kern w:val="0"/>
      <w:sz w:val="19"/>
      <w:szCs w:val="19"/>
    </w:rPr>
  </w:style>
  <w:style w:type="paragraph" w:customStyle="1" w:styleId="xl73">
    <w:name w:val="xl73"/>
    <w:basedOn w:val="a"/>
    <w:rsid w:val="00E03B73"/>
    <w:pPr>
      <w:widowControl/>
      <w:pBdr>
        <w:top w:val="single" w:sz="8" w:space="0" w:color="auto"/>
        <w:left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E03B73"/>
    <w:pPr>
      <w:widowControl/>
      <w:pBdr>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19"/>
      <w:szCs w:val="19"/>
    </w:rPr>
  </w:style>
  <w:style w:type="paragraph" w:customStyle="1" w:styleId="xl75">
    <w:name w:val="xl75"/>
    <w:basedOn w:val="a"/>
    <w:rsid w:val="00E03B73"/>
    <w:pPr>
      <w:widowControl/>
      <w:pBdr>
        <w:left w:val="single" w:sz="4" w:space="0" w:color="auto"/>
        <w:right w:val="single" w:sz="8" w:space="0" w:color="auto"/>
      </w:pBdr>
      <w:spacing w:before="100" w:beforeAutospacing="1" w:after="100" w:afterAutospacing="1"/>
    </w:pPr>
    <w:rPr>
      <w:rFonts w:ascii="黑体" w:eastAsia="黑体" w:hAnsi="宋体" w:cs="宋体"/>
      <w:b/>
      <w:bCs/>
      <w:kern w:val="0"/>
      <w:szCs w:val="21"/>
    </w:rPr>
  </w:style>
  <w:style w:type="paragraph" w:customStyle="1" w:styleId="xl76">
    <w:name w:val="xl76"/>
    <w:basedOn w:val="a"/>
    <w:rsid w:val="00E03B73"/>
    <w:pPr>
      <w:widowControl/>
      <w:pBdr>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7">
    <w:name w:val="xl77"/>
    <w:basedOn w:val="a"/>
    <w:rsid w:val="00E03B73"/>
    <w:pPr>
      <w:widowControl/>
      <w:pBdr>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8">
    <w:name w:val="xl78"/>
    <w:basedOn w:val="a"/>
    <w:rsid w:val="00E03B73"/>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E03B73"/>
    <w:pPr>
      <w:widowControl/>
      <w:pBdr>
        <w:left w:val="single" w:sz="4"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0">
    <w:name w:val="xl80"/>
    <w:basedOn w:val="a"/>
    <w:rsid w:val="00E03B73"/>
    <w:pPr>
      <w:widowControl/>
      <w:pBdr>
        <w:right w:val="single" w:sz="4" w:space="0" w:color="auto"/>
      </w:pBdr>
      <w:spacing w:before="100" w:beforeAutospacing="1" w:after="100" w:afterAutospacing="1"/>
      <w:jc w:val="center"/>
    </w:pPr>
    <w:rPr>
      <w:rFonts w:ascii="宋体" w:hAnsi="宋体" w:cs="宋体"/>
      <w:kern w:val="0"/>
      <w:szCs w:val="21"/>
    </w:rPr>
  </w:style>
  <w:style w:type="paragraph" w:customStyle="1" w:styleId="xl81">
    <w:name w:val="xl81"/>
    <w:basedOn w:val="a"/>
    <w:rsid w:val="00E03B73"/>
    <w:pPr>
      <w:widowControl/>
      <w:pBdr>
        <w:right w:val="single" w:sz="4" w:space="0" w:color="auto"/>
      </w:pBdr>
      <w:spacing w:before="100" w:beforeAutospacing="1" w:after="100" w:afterAutospacing="1"/>
      <w:jc w:val="left"/>
    </w:pPr>
    <w:rPr>
      <w:kern w:val="0"/>
      <w:szCs w:val="21"/>
    </w:rPr>
  </w:style>
  <w:style w:type="paragraph" w:customStyle="1" w:styleId="xl82">
    <w:name w:val="xl82"/>
    <w:basedOn w:val="a"/>
    <w:rsid w:val="00E03B73"/>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83">
    <w:name w:val="xl83"/>
    <w:basedOn w:val="a"/>
    <w:rsid w:val="00E03B73"/>
    <w:pPr>
      <w:widowControl/>
      <w:pBdr>
        <w:right w:val="single" w:sz="4" w:space="0" w:color="auto"/>
      </w:pBdr>
      <w:spacing w:before="100" w:beforeAutospacing="1" w:after="100" w:afterAutospacing="1"/>
      <w:jc w:val="left"/>
    </w:pPr>
    <w:rPr>
      <w:rFonts w:ascii="宋体" w:hAnsi="宋体" w:cs="宋体"/>
      <w:kern w:val="0"/>
      <w:sz w:val="24"/>
    </w:rPr>
  </w:style>
  <w:style w:type="paragraph" w:customStyle="1" w:styleId="xl84">
    <w:name w:val="xl84"/>
    <w:basedOn w:val="a"/>
    <w:rsid w:val="00E03B73"/>
    <w:pPr>
      <w:widowControl/>
      <w:pBdr>
        <w:left w:val="single" w:sz="8" w:space="0" w:color="auto"/>
        <w:bottom w:val="single" w:sz="8" w:space="0" w:color="auto"/>
        <w:right w:val="single" w:sz="4" w:space="0" w:color="auto"/>
      </w:pBdr>
      <w:spacing w:before="100" w:beforeAutospacing="1" w:after="100" w:afterAutospacing="1"/>
    </w:pPr>
    <w:rPr>
      <w:rFonts w:ascii="黑体" w:eastAsia="黑体" w:hAnsi="宋体" w:cs="宋体"/>
      <w:b/>
      <w:bCs/>
      <w:kern w:val="0"/>
      <w:szCs w:val="21"/>
    </w:rPr>
  </w:style>
  <w:style w:type="paragraph" w:customStyle="1" w:styleId="xl85">
    <w:name w:val="xl85"/>
    <w:basedOn w:val="a"/>
    <w:rsid w:val="00E03B73"/>
    <w:pPr>
      <w:widowControl/>
      <w:pBdr>
        <w:bottom w:val="single" w:sz="8" w:space="0" w:color="auto"/>
        <w:right w:val="single" w:sz="4" w:space="0" w:color="auto"/>
      </w:pBdr>
      <w:spacing w:before="100" w:beforeAutospacing="1" w:after="100" w:afterAutospacing="1"/>
      <w:jc w:val="left"/>
    </w:pPr>
    <w:rPr>
      <w:kern w:val="0"/>
      <w:szCs w:val="21"/>
    </w:rPr>
  </w:style>
  <w:style w:type="paragraph" w:customStyle="1" w:styleId="xl86">
    <w:name w:val="xl86"/>
    <w:basedOn w:val="a"/>
    <w:rsid w:val="00E03B73"/>
    <w:pPr>
      <w:widowControl/>
      <w:pBdr>
        <w:right w:val="single" w:sz="4" w:space="0" w:color="auto"/>
      </w:pBdr>
      <w:shd w:val="clear" w:color="auto" w:fill="FFFFFF"/>
      <w:spacing w:before="100" w:beforeAutospacing="1" w:after="100" w:afterAutospacing="1"/>
      <w:jc w:val="left"/>
    </w:pPr>
    <w:rPr>
      <w:kern w:val="0"/>
      <w:szCs w:val="21"/>
    </w:rPr>
  </w:style>
  <w:style w:type="paragraph" w:customStyle="1" w:styleId="xl87">
    <w:name w:val="xl87"/>
    <w:basedOn w:val="a"/>
    <w:rsid w:val="00E03B73"/>
    <w:pPr>
      <w:widowControl/>
      <w:pBdr>
        <w:right w:val="single" w:sz="4" w:space="0" w:color="auto"/>
      </w:pBdr>
      <w:shd w:val="clear" w:color="auto" w:fill="FFFFFF"/>
      <w:spacing w:before="100" w:beforeAutospacing="1" w:after="100" w:afterAutospacing="1"/>
      <w:jc w:val="center"/>
    </w:pPr>
    <w:rPr>
      <w:rFonts w:ascii="宋体" w:hAnsi="宋体" w:cs="宋体"/>
      <w:kern w:val="0"/>
      <w:szCs w:val="21"/>
    </w:rPr>
  </w:style>
  <w:style w:type="paragraph" w:customStyle="1" w:styleId="xl88">
    <w:name w:val="xl88"/>
    <w:basedOn w:val="a"/>
    <w:rsid w:val="00E03B73"/>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9">
    <w:name w:val="xl89"/>
    <w:basedOn w:val="a"/>
    <w:rsid w:val="00E03B73"/>
    <w:pPr>
      <w:widowControl/>
      <w:pBdr>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90">
    <w:name w:val="xl90"/>
    <w:basedOn w:val="a"/>
    <w:rsid w:val="00E03B73"/>
    <w:pPr>
      <w:widowControl/>
      <w:pBdr>
        <w:left w:val="single" w:sz="4"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91">
    <w:name w:val="xl91"/>
    <w:basedOn w:val="a"/>
    <w:rsid w:val="00E03B73"/>
    <w:pPr>
      <w:widowControl/>
      <w:pBdr>
        <w:left w:val="single" w:sz="4"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92">
    <w:name w:val="xl92"/>
    <w:basedOn w:val="a"/>
    <w:rsid w:val="00E03B73"/>
    <w:pPr>
      <w:widowControl/>
      <w:pBdr>
        <w:left w:val="single" w:sz="8" w:space="0" w:color="auto"/>
        <w:bottom w:val="single" w:sz="8" w:space="0" w:color="auto"/>
        <w:right w:val="single" w:sz="4" w:space="0" w:color="auto"/>
      </w:pBdr>
      <w:spacing w:before="100" w:beforeAutospacing="1" w:after="100" w:afterAutospacing="1"/>
      <w:jc w:val="left"/>
    </w:pPr>
    <w:rPr>
      <w:rFonts w:ascii="黑体" w:eastAsia="黑体" w:hAnsi="宋体" w:cs="宋体"/>
      <w:b/>
      <w:bCs/>
      <w:kern w:val="0"/>
      <w:sz w:val="22"/>
      <w:szCs w:val="22"/>
    </w:rPr>
  </w:style>
  <w:style w:type="paragraph" w:customStyle="1" w:styleId="xl93">
    <w:name w:val="xl93"/>
    <w:basedOn w:val="a"/>
    <w:rsid w:val="00E03B73"/>
    <w:pPr>
      <w:widowControl/>
      <w:pBdr>
        <w:right w:val="single" w:sz="4" w:space="0" w:color="auto"/>
      </w:pBdr>
      <w:spacing w:before="100" w:beforeAutospacing="1" w:after="100" w:afterAutospacing="1"/>
      <w:jc w:val="center"/>
    </w:pPr>
    <w:rPr>
      <w:kern w:val="0"/>
      <w:szCs w:val="21"/>
    </w:rPr>
  </w:style>
  <w:style w:type="paragraph" w:customStyle="1" w:styleId="xl94">
    <w:name w:val="xl94"/>
    <w:basedOn w:val="a"/>
    <w:rsid w:val="00E03B73"/>
    <w:pPr>
      <w:widowControl/>
      <w:pBdr>
        <w:left w:val="single" w:sz="4" w:space="0" w:color="auto"/>
      </w:pBdr>
      <w:spacing w:before="100" w:beforeAutospacing="1" w:after="100" w:afterAutospacing="1"/>
      <w:jc w:val="left"/>
    </w:pPr>
    <w:rPr>
      <w:rFonts w:ascii="宋体" w:hAnsi="宋体" w:cs="宋体"/>
      <w:kern w:val="0"/>
      <w:szCs w:val="21"/>
    </w:rPr>
  </w:style>
  <w:style w:type="paragraph" w:customStyle="1" w:styleId="xl95">
    <w:name w:val="xl95"/>
    <w:basedOn w:val="a"/>
    <w:rsid w:val="00E03B73"/>
    <w:pPr>
      <w:widowControl/>
      <w:pBdr>
        <w:bottom w:val="single" w:sz="4" w:space="0" w:color="auto"/>
      </w:pBdr>
      <w:spacing w:before="100" w:beforeAutospacing="1" w:after="100" w:afterAutospacing="1"/>
      <w:jc w:val="left"/>
    </w:pPr>
    <w:rPr>
      <w:rFonts w:ascii="宋体" w:hAnsi="宋体" w:cs="宋体"/>
      <w:kern w:val="0"/>
      <w:szCs w:val="21"/>
    </w:rPr>
  </w:style>
  <w:style w:type="paragraph" w:customStyle="1" w:styleId="xl96">
    <w:name w:val="xl96"/>
    <w:basedOn w:val="a"/>
    <w:rsid w:val="00E03B73"/>
    <w:pPr>
      <w:widowControl/>
      <w:pBdr>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97">
    <w:name w:val="xl97"/>
    <w:basedOn w:val="a"/>
    <w:rsid w:val="00E03B73"/>
    <w:pPr>
      <w:widowControl/>
      <w:pBdr>
        <w:bottom w:val="single" w:sz="8" w:space="0" w:color="auto"/>
      </w:pBdr>
      <w:spacing w:before="100" w:beforeAutospacing="1" w:after="100" w:afterAutospacing="1"/>
      <w:jc w:val="left"/>
    </w:pPr>
    <w:rPr>
      <w:rFonts w:ascii="宋体" w:hAnsi="宋体" w:cs="宋体"/>
      <w:kern w:val="0"/>
      <w:szCs w:val="21"/>
    </w:rPr>
  </w:style>
  <w:style w:type="paragraph" w:customStyle="1" w:styleId="xl98">
    <w:name w:val="xl98"/>
    <w:basedOn w:val="a"/>
    <w:rsid w:val="00E03B73"/>
    <w:pPr>
      <w:widowControl/>
      <w:pBdr>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99">
    <w:name w:val="xl99"/>
    <w:basedOn w:val="a"/>
    <w:rsid w:val="00E03B73"/>
    <w:pPr>
      <w:widowControl/>
      <w:pBdr>
        <w:left w:val="single" w:sz="4" w:space="0" w:color="auto"/>
        <w:bottom w:val="single" w:sz="4" w:space="0" w:color="auto"/>
      </w:pBdr>
      <w:spacing w:before="100" w:beforeAutospacing="1" w:after="100" w:afterAutospacing="1"/>
      <w:jc w:val="left"/>
    </w:pPr>
    <w:rPr>
      <w:rFonts w:ascii="宋体" w:hAnsi="宋体" w:cs="宋体"/>
      <w:kern w:val="0"/>
      <w:szCs w:val="21"/>
    </w:rPr>
  </w:style>
  <w:style w:type="paragraph" w:customStyle="1" w:styleId="xl100">
    <w:name w:val="xl100"/>
    <w:basedOn w:val="a"/>
    <w:rsid w:val="00E03B73"/>
    <w:pPr>
      <w:widowControl/>
      <w:pBdr>
        <w:left w:val="single" w:sz="4" w:space="0" w:color="auto"/>
        <w:bottom w:val="single" w:sz="8" w:space="0" w:color="auto"/>
      </w:pBdr>
      <w:spacing w:before="100" w:beforeAutospacing="1" w:after="100" w:afterAutospacing="1"/>
      <w:jc w:val="left"/>
    </w:pPr>
    <w:rPr>
      <w:rFonts w:ascii="宋体" w:hAnsi="宋体" w:cs="宋体"/>
      <w:kern w:val="0"/>
      <w:szCs w:val="21"/>
    </w:rPr>
  </w:style>
  <w:style w:type="paragraph" w:customStyle="1" w:styleId="xl101">
    <w:name w:val="xl101"/>
    <w:basedOn w:val="a"/>
    <w:rsid w:val="00E03B73"/>
    <w:pPr>
      <w:widowControl/>
      <w:pBdr>
        <w:top w:val="single" w:sz="8" w:space="0" w:color="auto"/>
      </w:pBdr>
      <w:spacing w:before="100" w:beforeAutospacing="1" w:after="100" w:afterAutospacing="1"/>
      <w:jc w:val="left"/>
    </w:pPr>
    <w:rPr>
      <w:rFonts w:ascii="宋体" w:hAnsi="宋体" w:cs="宋体"/>
      <w:kern w:val="0"/>
      <w:szCs w:val="21"/>
    </w:rPr>
  </w:style>
  <w:style w:type="paragraph" w:customStyle="1" w:styleId="xl102">
    <w:name w:val="xl102"/>
    <w:basedOn w:val="a"/>
    <w:rsid w:val="00E03B73"/>
    <w:pPr>
      <w:widowControl/>
      <w:pBdr>
        <w:top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03">
    <w:name w:val="xl103"/>
    <w:basedOn w:val="a"/>
    <w:rsid w:val="00E03B73"/>
    <w:pPr>
      <w:widowControl/>
      <w:spacing w:before="100" w:beforeAutospacing="1" w:after="100" w:afterAutospacing="1"/>
      <w:jc w:val="left"/>
    </w:pPr>
    <w:rPr>
      <w:kern w:val="0"/>
      <w:szCs w:val="21"/>
    </w:rPr>
  </w:style>
  <w:style w:type="paragraph" w:customStyle="1" w:styleId="xl104">
    <w:name w:val="xl104"/>
    <w:basedOn w:val="a"/>
    <w:rsid w:val="00E03B73"/>
    <w:pPr>
      <w:widowControl/>
      <w:pBdr>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5">
    <w:name w:val="xl105"/>
    <w:basedOn w:val="a"/>
    <w:rsid w:val="00E03B73"/>
    <w:pPr>
      <w:widowControl/>
      <w:pBdr>
        <w:top w:val="single" w:sz="8" w:space="0" w:color="auto"/>
        <w:left w:val="single" w:sz="4" w:space="0" w:color="auto"/>
      </w:pBdr>
      <w:spacing w:before="100" w:beforeAutospacing="1" w:after="100" w:afterAutospacing="1"/>
      <w:jc w:val="left"/>
    </w:pPr>
    <w:rPr>
      <w:rFonts w:ascii="宋体" w:hAnsi="宋体" w:cs="宋体"/>
      <w:kern w:val="0"/>
      <w:szCs w:val="21"/>
    </w:rPr>
  </w:style>
  <w:style w:type="character" w:styleId="a7">
    <w:name w:val="page number"/>
    <w:basedOn w:val="a0"/>
    <w:rsid w:val="00E03B73"/>
  </w:style>
  <w:style w:type="paragraph" w:styleId="a8">
    <w:name w:val="Plain Text"/>
    <w:basedOn w:val="a"/>
    <w:rsid w:val="00E03B73"/>
    <w:rPr>
      <w:rFonts w:ascii="宋体" w:hAnsi="Courier New"/>
      <w:szCs w:val="21"/>
    </w:rPr>
  </w:style>
  <w:style w:type="paragraph" w:styleId="a9">
    <w:name w:val="Normal (Web)"/>
    <w:basedOn w:val="a"/>
    <w:uiPriority w:val="99"/>
    <w:qFormat/>
    <w:rsid w:val="005C3A5A"/>
    <w:pPr>
      <w:widowControl/>
      <w:spacing w:before="100" w:beforeAutospacing="1" w:after="100" w:afterAutospacing="1"/>
      <w:jc w:val="left"/>
    </w:pPr>
    <w:rPr>
      <w:rFonts w:ascii="宋体" w:hAnsi="宋体" w:hint="eastAsia"/>
      <w:kern w:val="0"/>
      <w:sz w:val="24"/>
    </w:rPr>
  </w:style>
  <w:style w:type="paragraph" w:customStyle="1" w:styleId="mosnormal">
    <w:name w:val="mosnormal"/>
    <w:basedOn w:val="a"/>
    <w:rsid w:val="005F3A0C"/>
    <w:pPr>
      <w:widowControl/>
      <w:spacing w:before="100" w:beforeAutospacing="1" w:after="100" w:afterAutospacing="1"/>
      <w:jc w:val="left"/>
    </w:pPr>
    <w:rPr>
      <w:rFonts w:ascii="宋体" w:hAnsi="宋体" w:hint="eastAsia"/>
      <w:kern w:val="0"/>
      <w:sz w:val="24"/>
    </w:rPr>
  </w:style>
  <w:style w:type="paragraph" w:styleId="aa">
    <w:name w:val="Date"/>
    <w:basedOn w:val="a"/>
    <w:next w:val="a"/>
    <w:rsid w:val="00243B2A"/>
    <w:pPr>
      <w:ind w:leftChars="2500" w:left="100"/>
    </w:pPr>
  </w:style>
  <w:style w:type="paragraph" w:customStyle="1" w:styleId="ab">
    <w:basedOn w:val="a"/>
    <w:rsid w:val="0076305B"/>
    <w:pPr>
      <w:widowControl/>
      <w:spacing w:after="160" w:line="240" w:lineRule="exact"/>
      <w:jc w:val="left"/>
    </w:pPr>
    <w:rPr>
      <w:rFonts w:ascii="Arial" w:hAnsi="Arial" w:cs="Arial"/>
      <w:b/>
      <w:bCs/>
      <w:kern w:val="0"/>
      <w:sz w:val="24"/>
      <w:lang w:eastAsia="en-US"/>
    </w:rPr>
  </w:style>
  <w:style w:type="paragraph" w:styleId="ac">
    <w:name w:val="Body Text Indent"/>
    <w:basedOn w:val="a"/>
    <w:rsid w:val="009B1CB1"/>
    <w:pPr>
      <w:ind w:leftChars="-170" w:left="181" w:hangingChars="192" w:hanging="538"/>
    </w:pPr>
    <w:rPr>
      <w:rFonts w:ascii="宋体"/>
      <w:sz w:val="28"/>
    </w:rPr>
  </w:style>
  <w:style w:type="table" w:styleId="ad">
    <w:name w:val="Table Grid"/>
    <w:basedOn w:val="a1"/>
    <w:uiPriority w:val="59"/>
    <w:rsid w:val="00F479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3C4557"/>
    <w:rPr>
      <w:b/>
      <w:bCs/>
    </w:rPr>
  </w:style>
  <w:style w:type="character" w:customStyle="1" w:styleId="apple-style-span">
    <w:name w:val="apple-style-span"/>
    <w:basedOn w:val="a0"/>
    <w:rsid w:val="00531A49"/>
  </w:style>
  <w:style w:type="character" w:styleId="af">
    <w:name w:val="Emphasis"/>
    <w:qFormat/>
    <w:rsid w:val="00623297"/>
    <w:rPr>
      <w:i/>
      <w:iCs/>
    </w:rPr>
  </w:style>
  <w:style w:type="paragraph" w:styleId="TOC1">
    <w:name w:val="toc 1"/>
    <w:basedOn w:val="a"/>
    <w:next w:val="a"/>
    <w:autoRedefine/>
    <w:semiHidden/>
    <w:rsid w:val="005273A9"/>
  </w:style>
  <w:style w:type="paragraph" w:customStyle="1" w:styleId="CharCharCharCharCharCharCharCharCharChar">
    <w:name w:val="Char Char Char Char Char Char Char Char Char Char"/>
    <w:basedOn w:val="a"/>
    <w:rsid w:val="005273A9"/>
    <w:rPr>
      <w:rFonts w:ascii="Tahoma" w:hAnsi="Tahoma"/>
      <w:sz w:val="24"/>
      <w:szCs w:val="20"/>
    </w:rPr>
  </w:style>
  <w:style w:type="paragraph" w:styleId="af0">
    <w:name w:val="Balloon Text"/>
    <w:basedOn w:val="a"/>
    <w:semiHidden/>
    <w:rsid w:val="001B56CC"/>
    <w:rPr>
      <w:sz w:val="18"/>
      <w:szCs w:val="18"/>
    </w:rPr>
  </w:style>
  <w:style w:type="paragraph" w:styleId="HTML">
    <w:name w:val="HTML Preformatted"/>
    <w:basedOn w:val="a"/>
    <w:link w:val="HTML0"/>
    <w:rsid w:val="00923B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rsid w:val="00424014"/>
    <w:rPr>
      <w:rFonts w:ascii="宋体" w:eastAsia="宋体" w:hAnsi="宋体" w:cs="宋体"/>
      <w:sz w:val="24"/>
      <w:szCs w:val="24"/>
      <w:lang w:val="en-US" w:eastAsia="zh-CN" w:bidi="ar-SA"/>
    </w:rPr>
  </w:style>
  <w:style w:type="paragraph" w:styleId="2">
    <w:name w:val="List 2"/>
    <w:basedOn w:val="a"/>
    <w:rsid w:val="001F6E23"/>
    <w:pPr>
      <w:ind w:leftChars="200" w:left="100" w:hangingChars="200" w:hanging="200"/>
    </w:pPr>
  </w:style>
  <w:style w:type="paragraph" w:styleId="3">
    <w:name w:val="List 3"/>
    <w:basedOn w:val="a"/>
    <w:rsid w:val="001F6E23"/>
    <w:pPr>
      <w:ind w:leftChars="400" w:left="100" w:hangingChars="200" w:hanging="200"/>
    </w:pPr>
  </w:style>
  <w:style w:type="paragraph" w:customStyle="1" w:styleId="af1">
    <w:name w:val="内部地址"/>
    <w:basedOn w:val="a"/>
    <w:rsid w:val="001F6E23"/>
  </w:style>
  <w:style w:type="paragraph" w:styleId="af2">
    <w:name w:val="caption"/>
    <w:basedOn w:val="a"/>
    <w:next w:val="a"/>
    <w:qFormat/>
    <w:rsid w:val="001F6E23"/>
    <w:rPr>
      <w:rFonts w:ascii="Arial" w:eastAsia="黑体" w:hAnsi="Arial" w:cs="Arial"/>
      <w:sz w:val="20"/>
      <w:szCs w:val="20"/>
    </w:rPr>
  </w:style>
  <w:style w:type="paragraph" w:styleId="af3">
    <w:name w:val="Title"/>
    <w:basedOn w:val="a"/>
    <w:qFormat/>
    <w:rsid w:val="001F6E23"/>
    <w:pPr>
      <w:spacing w:before="240" w:after="60"/>
      <w:jc w:val="center"/>
      <w:outlineLvl w:val="0"/>
    </w:pPr>
    <w:rPr>
      <w:rFonts w:ascii="Arial" w:hAnsi="Arial" w:cs="Arial"/>
      <w:b/>
      <w:bCs/>
      <w:sz w:val="32"/>
      <w:szCs w:val="32"/>
    </w:rPr>
  </w:style>
  <w:style w:type="paragraph" w:styleId="af4">
    <w:name w:val="Body Text"/>
    <w:basedOn w:val="a"/>
    <w:rsid w:val="001F6E23"/>
    <w:pPr>
      <w:spacing w:after="120"/>
    </w:pPr>
  </w:style>
  <w:style w:type="paragraph" w:styleId="af5">
    <w:name w:val="Subtitle"/>
    <w:basedOn w:val="a"/>
    <w:qFormat/>
    <w:rsid w:val="001F6E23"/>
    <w:pPr>
      <w:spacing w:before="240" w:after="60" w:line="312" w:lineRule="auto"/>
      <w:jc w:val="center"/>
      <w:outlineLvl w:val="1"/>
    </w:pPr>
    <w:rPr>
      <w:rFonts w:ascii="Arial" w:hAnsi="Arial" w:cs="Arial"/>
      <w:b/>
      <w:bCs/>
      <w:kern w:val="28"/>
      <w:sz w:val="32"/>
      <w:szCs w:val="32"/>
    </w:rPr>
  </w:style>
  <w:style w:type="paragraph" w:styleId="af6">
    <w:name w:val="Normal Indent"/>
    <w:basedOn w:val="a"/>
    <w:rsid w:val="001F6E23"/>
    <w:pPr>
      <w:ind w:firstLineChars="200" w:firstLine="420"/>
    </w:pPr>
  </w:style>
  <w:style w:type="paragraph" w:styleId="af7">
    <w:name w:val="Body Text First Indent"/>
    <w:basedOn w:val="af4"/>
    <w:rsid w:val="001F6E23"/>
    <w:pPr>
      <w:ind w:firstLineChars="100" w:firstLine="420"/>
    </w:pPr>
  </w:style>
  <w:style w:type="character" w:styleId="af8">
    <w:name w:val="Unresolved Mention"/>
    <w:basedOn w:val="a0"/>
    <w:uiPriority w:val="99"/>
    <w:semiHidden/>
    <w:unhideWhenUsed/>
    <w:rsid w:val="0018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7959">
      <w:bodyDiv w:val="1"/>
      <w:marLeft w:val="0"/>
      <w:marRight w:val="0"/>
      <w:marTop w:val="0"/>
      <w:marBottom w:val="0"/>
      <w:divBdr>
        <w:top w:val="none" w:sz="0" w:space="0" w:color="auto"/>
        <w:left w:val="none" w:sz="0" w:space="0" w:color="auto"/>
        <w:bottom w:val="none" w:sz="0" w:space="0" w:color="auto"/>
        <w:right w:val="none" w:sz="0" w:space="0" w:color="auto"/>
      </w:divBdr>
    </w:div>
    <w:div w:id="249969747">
      <w:bodyDiv w:val="1"/>
      <w:marLeft w:val="0"/>
      <w:marRight w:val="0"/>
      <w:marTop w:val="0"/>
      <w:marBottom w:val="0"/>
      <w:divBdr>
        <w:top w:val="none" w:sz="0" w:space="0" w:color="auto"/>
        <w:left w:val="none" w:sz="0" w:space="0" w:color="auto"/>
        <w:bottom w:val="none" w:sz="0" w:space="0" w:color="auto"/>
        <w:right w:val="none" w:sz="0" w:space="0" w:color="auto"/>
      </w:divBdr>
    </w:div>
    <w:div w:id="254823962">
      <w:bodyDiv w:val="1"/>
      <w:marLeft w:val="0"/>
      <w:marRight w:val="0"/>
      <w:marTop w:val="0"/>
      <w:marBottom w:val="0"/>
      <w:divBdr>
        <w:top w:val="none" w:sz="0" w:space="0" w:color="auto"/>
        <w:left w:val="none" w:sz="0" w:space="0" w:color="auto"/>
        <w:bottom w:val="none" w:sz="0" w:space="0" w:color="auto"/>
        <w:right w:val="none" w:sz="0" w:space="0" w:color="auto"/>
      </w:divBdr>
    </w:div>
    <w:div w:id="294219990">
      <w:bodyDiv w:val="1"/>
      <w:marLeft w:val="0"/>
      <w:marRight w:val="0"/>
      <w:marTop w:val="0"/>
      <w:marBottom w:val="0"/>
      <w:divBdr>
        <w:top w:val="none" w:sz="0" w:space="0" w:color="auto"/>
        <w:left w:val="none" w:sz="0" w:space="0" w:color="auto"/>
        <w:bottom w:val="none" w:sz="0" w:space="0" w:color="auto"/>
        <w:right w:val="none" w:sz="0" w:space="0" w:color="auto"/>
      </w:divBdr>
    </w:div>
    <w:div w:id="318385780">
      <w:bodyDiv w:val="1"/>
      <w:marLeft w:val="0"/>
      <w:marRight w:val="0"/>
      <w:marTop w:val="0"/>
      <w:marBottom w:val="0"/>
      <w:divBdr>
        <w:top w:val="none" w:sz="0" w:space="0" w:color="auto"/>
        <w:left w:val="none" w:sz="0" w:space="0" w:color="auto"/>
        <w:bottom w:val="none" w:sz="0" w:space="0" w:color="auto"/>
        <w:right w:val="none" w:sz="0" w:space="0" w:color="auto"/>
      </w:divBdr>
    </w:div>
    <w:div w:id="341590792">
      <w:bodyDiv w:val="1"/>
      <w:marLeft w:val="0"/>
      <w:marRight w:val="0"/>
      <w:marTop w:val="0"/>
      <w:marBottom w:val="0"/>
      <w:divBdr>
        <w:top w:val="none" w:sz="0" w:space="0" w:color="auto"/>
        <w:left w:val="none" w:sz="0" w:space="0" w:color="auto"/>
        <w:bottom w:val="none" w:sz="0" w:space="0" w:color="auto"/>
        <w:right w:val="none" w:sz="0" w:space="0" w:color="auto"/>
      </w:divBdr>
    </w:div>
    <w:div w:id="377824628">
      <w:bodyDiv w:val="1"/>
      <w:marLeft w:val="0"/>
      <w:marRight w:val="0"/>
      <w:marTop w:val="0"/>
      <w:marBottom w:val="0"/>
      <w:divBdr>
        <w:top w:val="none" w:sz="0" w:space="0" w:color="auto"/>
        <w:left w:val="none" w:sz="0" w:space="0" w:color="auto"/>
        <w:bottom w:val="none" w:sz="0" w:space="0" w:color="auto"/>
        <w:right w:val="none" w:sz="0" w:space="0" w:color="auto"/>
      </w:divBdr>
    </w:div>
    <w:div w:id="389500053">
      <w:bodyDiv w:val="1"/>
      <w:marLeft w:val="0"/>
      <w:marRight w:val="0"/>
      <w:marTop w:val="0"/>
      <w:marBottom w:val="0"/>
      <w:divBdr>
        <w:top w:val="none" w:sz="0" w:space="0" w:color="auto"/>
        <w:left w:val="none" w:sz="0" w:space="0" w:color="auto"/>
        <w:bottom w:val="none" w:sz="0" w:space="0" w:color="auto"/>
        <w:right w:val="none" w:sz="0" w:space="0" w:color="auto"/>
      </w:divBdr>
    </w:div>
    <w:div w:id="485896157">
      <w:bodyDiv w:val="1"/>
      <w:marLeft w:val="0"/>
      <w:marRight w:val="0"/>
      <w:marTop w:val="0"/>
      <w:marBottom w:val="0"/>
      <w:divBdr>
        <w:top w:val="none" w:sz="0" w:space="0" w:color="auto"/>
        <w:left w:val="none" w:sz="0" w:space="0" w:color="auto"/>
        <w:bottom w:val="none" w:sz="0" w:space="0" w:color="auto"/>
        <w:right w:val="none" w:sz="0" w:space="0" w:color="auto"/>
      </w:divBdr>
    </w:div>
    <w:div w:id="516701898">
      <w:bodyDiv w:val="1"/>
      <w:marLeft w:val="0"/>
      <w:marRight w:val="0"/>
      <w:marTop w:val="0"/>
      <w:marBottom w:val="0"/>
      <w:divBdr>
        <w:top w:val="none" w:sz="0" w:space="0" w:color="auto"/>
        <w:left w:val="none" w:sz="0" w:space="0" w:color="auto"/>
        <w:bottom w:val="none" w:sz="0" w:space="0" w:color="auto"/>
        <w:right w:val="none" w:sz="0" w:space="0" w:color="auto"/>
      </w:divBdr>
    </w:div>
    <w:div w:id="648746326">
      <w:bodyDiv w:val="1"/>
      <w:marLeft w:val="0"/>
      <w:marRight w:val="0"/>
      <w:marTop w:val="0"/>
      <w:marBottom w:val="0"/>
      <w:divBdr>
        <w:top w:val="none" w:sz="0" w:space="0" w:color="auto"/>
        <w:left w:val="none" w:sz="0" w:space="0" w:color="auto"/>
        <w:bottom w:val="none" w:sz="0" w:space="0" w:color="auto"/>
        <w:right w:val="none" w:sz="0" w:space="0" w:color="auto"/>
      </w:divBdr>
    </w:div>
    <w:div w:id="703405226">
      <w:bodyDiv w:val="1"/>
      <w:marLeft w:val="0"/>
      <w:marRight w:val="0"/>
      <w:marTop w:val="0"/>
      <w:marBottom w:val="0"/>
      <w:divBdr>
        <w:top w:val="none" w:sz="0" w:space="0" w:color="auto"/>
        <w:left w:val="none" w:sz="0" w:space="0" w:color="auto"/>
        <w:bottom w:val="none" w:sz="0" w:space="0" w:color="auto"/>
        <w:right w:val="none" w:sz="0" w:space="0" w:color="auto"/>
      </w:divBdr>
    </w:div>
    <w:div w:id="839469358">
      <w:bodyDiv w:val="1"/>
      <w:marLeft w:val="0"/>
      <w:marRight w:val="0"/>
      <w:marTop w:val="0"/>
      <w:marBottom w:val="0"/>
      <w:divBdr>
        <w:top w:val="none" w:sz="0" w:space="0" w:color="auto"/>
        <w:left w:val="none" w:sz="0" w:space="0" w:color="auto"/>
        <w:bottom w:val="none" w:sz="0" w:space="0" w:color="auto"/>
        <w:right w:val="none" w:sz="0" w:space="0" w:color="auto"/>
      </w:divBdr>
    </w:div>
    <w:div w:id="844437406">
      <w:bodyDiv w:val="1"/>
      <w:marLeft w:val="0"/>
      <w:marRight w:val="0"/>
      <w:marTop w:val="0"/>
      <w:marBottom w:val="0"/>
      <w:divBdr>
        <w:top w:val="none" w:sz="0" w:space="0" w:color="auto"/>
        <w:left w:val="none" w:sz="0" w:space="0" w:color="auto"/>
        <w:bottom w:val="none" w:sz="0" w:space="0" w:color="auto"/>
        <w:right w:val="none" w:sz="0" w:space="0" w:color="auto"/>
      </w:divBdr>
    </w:div>
    <w:div w:id="1022829350">
      <w:bodyDiv w:val="1"/>
      <w:marLeft w:val="0"/>
      <w:marRight w:val="0"/>
      <w:marTop w:val="0"/>
      <w:marBottom w:val="0"/>
      <w:divBdr>
        <w:top w:val="none" w:sz="0" w:space="0" w:color="auto"/>
        <w:left w:val="none" w:sz="0" w:space="0" w:color="auto"/>
        <w:bottom w:val="none" w:sz="0" w:space="0" w:color="auto"/>
        <w:right w:val="none" w:sz="0" w:space="0" w:color="auto"/>
      </w:divBdr>
    </w:div>
    <w:div w:id="1180385966">
      <w:bodyDiv w:val="1"/>
      <w:marLeft w:val="0"/>
      <w:marRight w:val="0"/>
      <w:marTop w:val="0"/>
      <w:marBottom w:val="0"/>
      <w:divBdr>
        <w:top w:val="none" w:sz="0" w:space="0" w:color="auto"/>
        <w:left w:val="none" w:sz="0" w:space="0" w:color="auto"/>
        <w:bottom w:val="none" w:sz="0" w:space="0" w:color="auto"/>
        <w:right w:val="none" w:sz="0" w:space="0" w:color="auto"/>
      </w:divBdr>
    </w:div>
    <w:div w:id="1182280554">
      <w:bodyDiv w:val="1"/>
      <w:marLeft w:val="0"/>
      <w:marRight w:val="0"/>
      <w:marTop w:val="0"/>
      <w:marBottom w:val="0"/>
      <w:divBdr>
        <w:top w:val="none" w:sz="0" w:space="0" w:color="auto"/>
        <w:left w:val="none" w:sz="0" w:space="0" w:color="auto"/>
        <w:bottom w:val="none" w:sz="0" w:space="0" w:color="auto"/>
        <w:right w:val="none" w:sz="0" w:space="0" w:color="auto"/>
      </w:divBdr>
      <w:divsChild>
        <w:div w:id="2079084638">
          <w:marLeft w:val="0"/>
          <w:marRight w:val="0"/>
          <w:marTop w:val="0"/>
          <w:marBottom w:val="0"/>
          <w:divBdr>
            <w:top w:val="none" w:sz="0" w:space="0" w:color="auto"/>
            <w:left w:val="none" w:sz="0" w:space="0" w:color="auto"/>
            <w:bottom w:val="none" w:sz="0" w:space="0" w:color="auto"/>
            <w:right w:val="none" w:sz="0" w:space="0" w:color="auto"/>
          </w:divBdr>
          <w:divsChild>
            <w:div w:id="141971468">
              <w:marLeft w:val="0"/>
              <w:marRight w:val="0"/>
              <w:marTop w:val="0"/>
              <w:marBottom w:val="0"/>
              <w:divBdr>
                <w:top w:val="none" w:sz="0" w:space="0" w:color="auto"/>
                <w:left w:val="none" w:sz="0" w:space="0" w:color="auto"/>
                <w:bottom w:val="none" w:sz="0" w:space="0" w:color="auto"/>
                <w:right w:val="none" w:sz="0" w:space="0" w:color="auto"/>
              </w:divBdr>
              <w:divsChild>
                <w:div w:id="929973413">
                  <w:marLeft w:val="0"/>
                  <w:marRight w:val="0"/>
                  <w:marTop w:val="0"/>
                  <w:marBottom w:val="0"/>
                  <w:divBdr>
                    <w:top w:val="none" w:sz="0" w:space="0" w:color="auto"/>
                    <w:left w:val="none" w:sz="0" w:space="0" w:color="auto"/>
                    <w:bottom w:val="none" w:sz="0" w:space="0" w:color="auto"/>
                    <w:right w:val="none" w:sz="0" w:space="0" w:color="auto"/>
                  </w:divBdr>
                  <w:divsChild>
                    <w:div w:id="843057901">
                      <w:marLeft w:val="0"/>
                      <w:marRight w:val="0"/>
                      <w:marTop w:val="0"/>
                      <w:marBottom w:val="0"/>
                      <w:divBdr>
                        <w:top w:val="none" w:sz="0" w:space="0" w:color="auto"/>
                        <w:left w:val="none" w:sz="0" w:space="0" w:color="auto"/>
                        <w:bottom w:val="none" w:sz="0" w:space="0" w:color="auto"/>
                        <w:right w:val="none" w:sz="0" w:space="0" w:color="auto"/>
                      </w:divBdr>
                      <w:divsChild>
                        <w:div w:id="981883862">
                          <w:marLeft w:val="0"/>
                          <w:marRight w:val="0"/>
                          <w:marTop w:val="300"/>
                          <w:marBottom w:val="450"/>
                          <w:divBdr>
                            <w:top w:val="none" w:sz="0" w:space="0" w:color="auto"/>
                            <w:left w:val="none" w:sz="0" w:space="0" w:color="auto"/>
                            <w:bottom w:val="none" w:sz="0" w:space="0" w:color="auto"/>
                            <w:right w:val="none" w:sz="0" w:space="0" w:color="auto"/>
                          </w:divBdr>
                          <w:divsChild>
                            <w:div w:id="135295366">
                              <w:marLeft w:val="0"/>
                              <w:marRight w:val="0"/>
                              <w:marTop w:val="0"/>
                              <w:marBottom w:val="0"/>
                              <w:divBdr>
                                <w:top w:val="none" w:sz="0" w:space="0" w:color="auto"/>
                                <w:left w:val="none" w:sz="0" w:space="0" w:color="auto"/>
                                <w:bottom w:val="none" w:sz="0" w:space="0" w:color="auto"/>
                                <w:right w:val="none" w:sz="0" w:space="0" w:color="auto"/>
                              </w:divBdr>
                              <w:divsChild>
                                <w:div w:id="1512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06847">
      <w:bodyDiv w:val="1"/>
      <w:marLeft w:val="0"/>
      <w:marRight w:val="0"/>
      <w:marTop w:val="0"/>
      <w:marBottom w:val="0"/>
      <w:divBdr>
        <w:top w:val="none" w:sz="0" w:space="0" w:color="auto"/>
        <w:left w:val="none" w:sz="0" w:space="0" w:color="auto"/>
        <w:bottom w:val="none" w:sz="0" w:space="0" w:color="auto"/>
        <w:right w:val="none" w:sz="0" w:space="0" w:color="auto"/>
      </w:divBdr>
    </w:div>
    <w:div w:id="1253129171">
      <w:bodyDiv w:val="1"/>
      <w:marLeft w:val="0"/>
      <w:marRight w:val="0"/>
      <w:marTop w:val="0"/>
      <w:marBottom w:val="0"/>
      <w:divBdr>
        <w:top w:val="none" w:sz="0" w:space="0" w:color="auto"/>
        <w:left w:val="none" w:sz="0" w:space="0" w:color="auto"/>
        <w:bottom w:val="none" w:sz="0" w:space="0" w:color="auto"/>
        <w:right w:val="none" w:sz="0" w:space="0" w:color="auto"/>
      </w:divBdr>
    </w:div>
    <w:div w:id="1274245908">
      <w:bodyDiv w:val="1"/>
      <w:marLeft w:val="0"/>
      <w:marRight w:val="0"/>
      <w:marTop w:val="0"/>
      <w:marBottom w:val="0"/>
      <w:divBdr>
        <w:top w:val="none" w:sz="0" w:space="0" w:color="auto"/>
        <w:left w:val="none" w:sz="0" w:space="0" w:color="auto"/>
        <w:bottom w:val="none" w:sz="0" w:space="0" w:color="auto"/>
        <w:right w:val="none" w:sz="0" w:space="0" w:color="auto"/>
      </w:divBdr>
    </w:div>
    <w:div w:id="1281449564">
      <w:bodyDiv w:val="1"/>
      <w:marLeft w:val="0"/>
      <w:marRight w:val="0"/>
      <w:marTop w:val="0"/>
      <w:marBottom w:val="0"/>
      <w:divBdr>
        <w:top w:val="none" w:sz="0" w:space="0" w:color="auto"/>
        <w:left w:val="none" w:sz="0" w:space="0" w:color="auto"/>
        <w:bottom w:val="none" w:sz="0" w:space="0" w:color="auto"/>
        <w:right w:val="none" w:sz="0" w:space="0" w:color="auto"/>
      </w:divBdr>
    </w:div>
    <w:div w:id="1334914415">
      <w:bodyDiv w:val="1"/>
      <w:marLeft w:val="0"/>
      <w:marRight w:val="0"/>
      <w:marTop w:val="0"/>
      <w:marBottom w:val="0"/>
      <w:divBdr>
        <w:top w:val="none" w:sz="0" w:space="0" w:color="auto"/>
        <w:left w:val="none" w:sz="0" w:space="0" w:color="auto"/>
        <w:bottom w:val="none" w:sz="0" w:space="0" w:color="auto"/>
        <w:right w:val="none" w:sz="0" w:space="0" w:color="auto"/>
      </w:divBdr>
    </w:div>
    <w:div w:id="1423989223">
      <w:bodyDiv w:val="1"/>
      <w:marLeft w:val="0"/>
      <w:marRight w:val="0"/>
      <w:marTop w:val="0"/>
      <w:marBottom w:val="0"/>
      <w:divBdr>
        <w:top w:val="none" w:sz="0" w:space="0" w:color="auto"/>
        <w:left w:val="none" w:sz="0" w:space="0" w:color="auto"/>
        <w:bottom w:val="none" w:sz="0" w:space="0" w:color="auto"/>
        <w:right w:val="none" w:sz="0" w:space="0" w:color="auto"/>
      </w:divBdr>
    </w:div>
    <w:div w:id="1538464902">
      <w:bodyDiv w:val="1"/>
      <w:marLeft w:val="0"/>
      <w:marRight w:val="0"/>
      <w:marTop w:val="0"/>
      <w:marBottom w:val="0"/>
      <w:divBdr>
        <w:top w:val="none" w:sz="0" w:space="0" w:color="auto"/>
        <w:left w:val="none" w:sz="0" w:space="0" w:color="auto"/>
        <w:bottom w:val="none" w:sz="0" w:space="0" w:color="auto"/>
        <w:right w:val="none" w:sz="0" w:space="0" w:color="auto"/>
      </w:divBdr>
    </w:div>
    <w:div w:id="1552038909">
      <w:bodyDiv w:val="1"/>
      <w:marLeft w:val="0"/>
      <w:marRight w:val="0"/>
      <w:marTop w:val="0"/>
      <w:marBottom w:val="0"/>
      <w:divBdr>
        <w:top w:val="none" w:sz="0" w:space="0" w:color="auto"/>
        <w:left w:val="none" w:sz="0" w:space="0" w:color="auto"/>
        <w:bottom w:val="none" w:sz="0" w:space="0" w:color="auto"/>
        <w:right w:val="none" w:sz="0" w:space="0" w:color="auto"/>
      </w:divBdr>
    </w:div>
    <w:div w:id="1601331520">
      <w:bodyDiv w:val="1"/>
      <w:marLeft w:val="0"/>
      <w:marRight w:val="0"/>
      <w:marTop w:val="0"/>
      <w:marBottom w:val="0"/>
      <w:divBdr>
        <w:top w:val="none" w:sz="0" w:space="0" w:color="auto"/>
        <w:left w:val="none" w:sz="0" w:space="0" w:color="auto"/>
        <w:bottom w:val="none" w:sz="0" w:space="0" w:color="auto"/>
        <w:right w:val="none" w:sz="0" w:space="0" w:color="auto"/>
      </w:divBdr>
    </w:div>
    <w:div w:id="1610114782">
      <w:bodyDiv w:val="1"/>
      <w:marLeft w:val="0"/>
      <w:marRight w:val="0"/>
      <w:marTop w:val="0"/>
      <w:marBottom w:val="0"/>
      <w:divBdr>
        <w:top w:val="none" w:sz="0" w:space="0" w:color="auto"/>
        <w:left w:val="none" w:sz="0" w:space="0" w:color="auto"/>
        <w:bottom w:val="none" w:sz="0" w:space="0" w:color="auto"/>
        <w:right w:val="none" w:sz="0" w:space="0" w:color="auto"/>
      </w:divBdr>
    </w:div>
    <w:div w:id="1630478337">
      <w:bodyDiv w:val="1"/>
      <w:marLeft w:val="0"/>
      <w:marRight w:val="0"/>
      <w:marTop w:val="0"/>
      <w:marBottom w:val="0"/>
      <w:divBdr>
        <w:top w:val="none" w:sz="0" w:space="0" w:color="auto"/>
        <w:left w:val="none" w:sz="0" w:space="0" w:color="auto"/>
        <w:bottom w:val="none" w:sz="0" w:space="0" w:color="auto"/>
        <w:right w:val="none" w:sz="0" w:space="0" w:color="auto"/>
      </w:divBdr>
    </w:div>
    <w:div w:id="1670057331">
      <w:bodyDiv w:val="1"/>
      <w:marLeft w:val="0"/>
      <w:marRight w:val="0"/>
      <w:marTop w:val="0"/>
      <w:marBottom w:val="0"/>
      <w:divBdr>
        <w:top w:val="none" w:sz="0" w:space="0" w:color="auto"/>
        <w:left w:val="none" w:sz="0" w:space="0" w:color="auto"/>
        <w:bottom w:val="none" w:sz="0" w:space="0" w:color="auto"/>
        <w:right w:val="none" w:sz="0" w:space="0" w:color="auto"/>
      </w:divBdr>
    </w:div>
    <w:div w:id="1698192473">
      <w:bodyDiv w:val="1"/>
      <w:marLeft w:val="0"/>
      <w:marRight w:val="0"/>
      <w:marTop w:val="0"/>
      <w:marBottom w:val="0"/>
      <w:divBdr>
        <w:top w:val="none" w:sz="0" w:space="0" w:color="auto"/>
        <w:left w:val="none" w:sz="0" w:space="0" w:color="auto"/>
        <w:bottom w:val="none" w:sz="0" w:space="0" w:color="auto"/>
        <w:right w:val="none" w:sz="0" w:space="0" w:color="auto"/>
      </w:divBdr>
    </w:div>
    <w:div w:id="1713194490">
      <w:bodyDiv w:val="1"/>
      <w:marLeft w:val="0"/>
      <w:marRight w:val="0"/>
      <w:marTop w:val="0"/>
      <w:marBottom w:val="0"/>
      <w:divBdr>
        <w:top w:val="none" w:sz="0" w:space="0" w:color="auto"/>
        <w:left w:val="none" w:sz="0" w:space="0" w:color="auto"/>
        <w:bottom w:val="none" w:sz="0" w:space="0" w:color="auto"/>
        <w:right w:val="none" w:sz="0" w:space="0" w:color="auto"/>
      </w:divBdr>
    </w:div>
    <w:div w:id="1822847587">
      <w:bodyDiv w:val="1"/>
      <w:marLeft w:val="0"/>
      <w:marRight w:val="0"/>
      <w:marTop w:val="0"/>
      <w:marBottom w:val="0"/>
      <w:divBdr>
        <w:top w:val="none" w:sz="0" w:space="0" w:color="auto"/>
        <w:left w:val="none" w:sz="0" w:space="0" w:color="auto"/>
        <w:bottom w:val="none" w:sz="0" w:space="0" w:color="auto"/>
        <w:right w:val="none" w:sz="0" w:space="0" w:color="auto"/>
      </w:divBdr>
    </w:div>
    <w:div w:id="1879273380">
      <w:bodyDiv w:val="1"/>
      <w:marLeft w:val="0"/>
      <w:marRight w:val="0"/>
      <w:marTop w:val="0"/>
      <w:marBottom w:val="0"/>
      <w:divBdr>
        <w:top w:val="none" w:sz="0" w:space="0" w:color="auto"/>
        <w:left w:val="none" w:sz="0" w:space="0" w:color="auto"/>
        <w:bottom w:val="none" w:sz="0" w:space="0" w:color="auto"/>
        <w:right w:val="none" w:sz="0" w:space="0" w:color="auto"/>
      </w:divBdr>
    </w:div>
    <w:div w:id="1918707219">
      <w:bodyDiv w:val="1"/>
      <w:marLeft w:val="0"/>
      <w:marRight w:val="0"/>
      <w:marTop w:val="0"/>
      <w:marBottom w:val="0"/>
      <w:divBdr>
        <w:top w:val="none" w:sz="0" w:space="0" w:color="auto"/>
        <w:left w:val="none" w:sz="0" w:space="0" w:color="auto"/>
        <w:bottom w:val="none" w:sz="0" w:space="0" w:color="auto"/>
        <w:right w:val="none" w:sz="0" w:space="0" w:color="auto"/>
      </w:divBdr>
    </w:div>
    <w:div w:id="1949195039">
      <w:bodyDiv w:val="1"/>
      <w:marLeft w:val="0"/>
      <w:marRight w:val="0"/>
      <w:marTop w:val="0"/>
      <w:marBottom w:val="0"/>
      <w:divBdr>
        <w:top w:val="none" w:sz="0" w:space="0" w:color="auto"/>
        <w:left w:val="none" w:sz="0" w:space="0" w:color="auto"/>
        <w:bottom w:val="none" w:sz="0" w:space="0" w:color="auto"/>
        <w:right w:val="none" w:sz="0" w:space="0" w:color="auto"/>
      </w:divBdr>
    </w:div>
    <w:div w:id="1976373462">
      <w:bodyDiv w:val="1"/>
      <w:marLeft w:val="0"/>
      <w:marRight w:val="0"/>
      <w:marTop w:val="0"/>
      <w:marBottom w:val="0"/>
      <w:divBdr>
        <w:top w:val="none" w:sz="0" w:space="0" w:color="auto"/>
        <w:left w:val="none" w:sz="0" w:space="0" w:color="auto"/>
        <w:bottom w:val="none" w:sz="0" w:space="0" w:color="auto"/>
        <w:right w:val="none" w:sz="0" w:space="0" w:color="auto"/>
      </w:divBdr>
    </w:div>
    <w:div w:id="213918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mlyang@xidian.edu.cn"/>
  <Relationship Id="rId9" Type="http://schemas.openxmlformats.org/officeDocument/2006/relationships/hyperlink" TargetMode="External" Target="mailto:lit_leixieyuan@163.com"/>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284F3-F483-4CF1-AFB2-2A0C7F8F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1284</Characters>
  <Application>Microsoft Office Word</Application>
  <DocSecurity>0</DocSecurity>
  <Lines>10</Lines>
  <Paragraphs>3</Paragraphs>
  <ScaleCrop>false</ScaleCrop>
  <Company>Sky123.Org</Company>
  <LinksUpToDate>false</LinksUpToDate>
  <CharactersWithSpaces>1506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2019-04-07T09:01:00Z</dcterms:created>
  <dc:creator>Administrators</dc:creator>
  <lastModifiedBy>Yang Alay</lastModifiedBy>
  <lastPrinted>2019-04-07T09:01:00Z</lastPrinted>
  <dcterms:modified xsi:type="dcterms:W3CDTF">2019-04-07T09:02:00Z</dcterms:modified>
  <revision>5</revision>
  <dc:title>—西安电子科技大学—</dc:title>
</coreProperties>
</file>