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08" w:rsidRDefault="005D4808" w:rsidP="005D4808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:rsidR="005D4808" w:rsidRDefault="005D4808" w:rsidP="005D4808">
      <w:pPr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西安电子科技大学</w:t>
      </w:r>
      <w:bookmarkStart w:id="1" w:name="OLE_LINK3"/>
      <w:r>
        <w:rPr>
          <w:rFonts w:ascii="宋体" w:hAnsi="宋体" w:hint="eastAsia"/>
          <w:b/>
          <w:spacing w:val="-22"/>
          <w:sz w:val="36"/>
          <w:szCs w:val="36"/>
        </w:rPr>
        <w:t>大学生创新创业训练计划</w:t>
      </w:r>
      <w:bookmarkEnd w:id="1"/>
      <w:r>
        <w:rPr>
          <w:rFonts w:hint="eastAsia"/>
          <w:b/>
          <w:sz w:val="36"/>
          <w:szCs w:val="36"/>
        </w:rPr>
        <w:t>项目结题项目汇总表</w:t>
      </w:r>
      <w:bookmarkEnd w:id="0"/>
    </w:p>
    <w:p w:rsidR="005D4808" w:rsidRDefault="005D4808" w:rsidP="005D4808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:rsidR="005D4808" w:rsidRDefault="005D4808" w:rsidP="005D4808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单位：学院主管领导签字：单位公章：</w:t>
      </w:r>
    </w:p>
    <w:p w:rsidR="005D4808" w:rsidRDefault="005D4808" w:rsidP="005D4808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联系人：联系电话：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4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1134"/>
        <w:gridCol w:w="850"/>
        <w:gridCol w:w="1418"/>
        <w:gridCol w:w="1701"/>
        <w:gridCol w:w="1418"/>
        <w:gridCol w:w="1133"/>
        <w:gridCol w:w="1292"/>
        <w:gridCol w:w="1134"/>
        <w:gridCol w:w="1134"/>
      </w:tblGrid>
      <w:tr w:rsidR="005D4808" w:rsidTr="006F11B3">
        <w:trPr>
          <w:trHeight w:val="1250"/>
        </w:trPr>
        <w:tc>
          <w:tcPr>
            <w:tcW w:w="534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项目类别</w:t>
            </w:r>
          </w:p>
        </w:tc>
        <w:tc>
          <w:tcPr>
            <w:tcW w:w="1560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负责人</w:t>
            </w:r>
          </w:p>
        </w:tc>
        <w:tc>
          <w:tcPr>
            <w:tcW w:w="850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项目组成员</w:t>
            </w:r>
          </w:p>
        </w:tc>
        <w:tc>
          <w:tcPr>
            <w:tcW w:w="1701" w:type="dxa"/>
            <w:vAlign w:val="center"/>
          </w:tcPr>
          <w:p w:rsidR="005D4808" w:rsidRDefault="005D4808" w:rsidP="006F1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:rsidR="005D4808" w:rsidRDefault="005D4808" w:rsidP="006F1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成果形式</w:t>
            </w:r>
          </w:p>
        </w:tc>
        <w:tc>
          <w:tcPr>
            <w:tcW w:w="1133" w:type="dxa"/>
            <w:vAlign w:val="center"/>
          </w:tcPr>
          <w:p w:rsidR="005D4808" w:rsidRDefault="005D4808" w:rsidP="006F11B3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项目完成起止时间</w:t>
            </w:r>
          </w:p>
        </w:tc>
        <w:tc>
          <w:tcPr>
            <w:tcW w:w="1292" w:type="dxa"/>
            <w:vAlign w:val="center"/>
          </w:tcPr>
          <w:p w:rsidR="005D4808" w:rsidRDefault="005D4808" w:rsidP="006F11B3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是否上年延期项目</w:t>
            </w: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项目级别</w:t>
            </w:r>
          </w:p>
          <w:p w:rsidR="005D4808" w:rsidRDefault="005D4808" w:rsidP="006F11B3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（国家级、省级）</w:t>
            </w: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已获推免资格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>的项目组成员姓名（注明何种方式推免）</w:t>
            </w:r>
          </w:p>
        </w:tc>
      </w:tr>
      <w:tr w:rsidR="005D4808" w:rsidTr="006F11B3">
        <w:trPr>
          <w:trHeight w:val="771"/>
        </w:trPr>
        <w:tc>
          <w:tcPr>
            <w:tcW w:w="534" w:type="dxa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5D4808" w:rsidRDefault="005D4808" w:rsidP="006F11B3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D4808" w:rsidRDefault="005D4808" w:rsidP="006F11B3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5D4808" w:rsidTr="006F11B3">
        <w:trPr>
          <w:trHeight w:val="782"/>
        </w:trPr>
        <w:tc>
          <w:tcPr>
            <w:tcW w:w="534" w:type="dxa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5D4808" w:rsidTr="006F11B3">
        <w:trPr>
          <w:trHeight w:val="780"/>
        </w:trPr>
        <w:tc>
          <w:tcPr>
            <w:tcW w:w="534" w:type="dxa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</w:tr>
      <w:tr w:rsidR="005D4808" w:rsidTr="006F11B3">
        <w:trPr>
          <w:trHeight w:val="792"/>
        </w:trPr>
        <w:tc>
          <w:tcPr>
            <w:tcW w:w="534" w:type="dxa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D4808" w:rsidRDefault="005D4808" w:rsidP="006F11B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2" w:type="dxa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4808" w:rsidRDefault="005D4808" w:rsidP="006F11B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:rsidR="005D4808" w:rsidRDefault="005D4808" w:rsidP="005D4808">
      <w:pPr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注：</w:t>
      </w:r>
    </w:p>
    <w:p w:rsidR="005D4808" w:rsidRDefault="005D4808" w:rsidP="005D4808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请各学院备份此汇总表，学生成绩认定时以便核查；</w:t>
      </w:r>
    </w:p>
    <w:p w:rsidR="005D4808" w:rsidRDefault="005D4808" w:rsidP="005D4808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lastRenderedPageBreak/>
        <w:t>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.项目统一认定课程名称为“</w:t>
      </w:r>
      <w:r>
        <w:rPr>
          <w:rFonts w:ascii="仿宋_GB2312" w:eastAsia="仿宋_GB2312" w:hAnsi="宋体" w:hint="eastAsia"/>
          <w:sz w:val="28"/>
          <w:szCs w:val="28"/>
        </w:rPr>
        <w:t>大学生创新创业训练计划”，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验收结果分为“优秀、合格、不合格”，无故放弃按照不合格给定成绩，各等级成绩都将记入学生成绩档案。</w:t>
      </w:r>
    </w:p>
    <w:p w:rsidR="005D4808" w:rsidRDefault="005D4808" w:rsidP="005D4808">
      <w:pPr>
        <w:rPr>
          <w:rFonts w:ascii="黑体" w:eastAsia="黑体" w:hAnsi="黑体"/>
          <w:spacing w:val="-4"/>
          <w:sz w:val="32"/>
          <w:szCs w:val="32"/>
        </w:rPr>
      </w:pPr>
    </w:p>
    <w:p w:rsidR="004E44FE" w:rsidRPr="005D4808" w:rsidRDefault="004E44FE"/>
    <w:sectPr w:rsidR="004E44FE" w:rsidRPr="005D4808" w:rsidSect="005D48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08"/>
    <w:rsid w:val="004E44FE"/>
    <w:rsid w:val="005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63DB-67BB-40AF-ABA7-EE885F1B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2018-06-01T07:02:00Z</dcterms:created>
  <dc:creator>lenovo</dc:creator>
  <lastModifiedBy>lenovo</lastModifiedBy>
  <dcterms:modified xsi:type="dcterms:W3CDTF">2018-06-01T07:02:00Z</dcterms:modified>
  <revision>1</revision>
</coreProperties>
</file>